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BD66F1" w14:textId="77777777" w:rsidR="001D6112" w:rsidRPr="001A3FE9" w:rsidRDefault="009871F4">
      <w:pPr>
        <w:rPr>
          <w:rFonts w:ascii="Calibri" w:hAnsi="Calibri" w:cs="Calibri"/>
          <w:b/>
          <w:sz w:val="24"/>
          <w:szCs w:val="24"/>
          <w:u w:val="single"/>
        </w:rPr>
      </w:pPr>
      <w:r w:rsidRPr="001A3FE9">
        <w:rPr>
          <w:rFonts w:ascii="Calibri" w:hAnsi="Calibri" w:cs="Calibri"/>
          <w:b/>
          <w:noProof/>
          <w:sz w:val="24"/>
          <w:szCs w:val="24"/>
          <w:u w:val="single"/>
        </w:rPr>
        <w:drawing>
          <wp:inline distT="0" distB="0" distL="0" distR="0" wp14:anchorId="4E9123C6" wp14:editId="31164F6D">
            <wp:extent cx="3009900" cy="1438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09900" cy="1438275"/>
                    </a:xfrm>
                    <a:prstGeom prst="rect">
                      <a:avLst/>
                    </a:prstGeom>
                    <a:noFill/>
                    <a:ln>
                      <a:noFill/>
                    </a:ln>
                  </pic:spPr>
                </pic:pic>
              </a:graphicData>
            </a:graphic>
          </wp:inline>
        </w:drawing>
      </w:r>
    </w:p>
    <w:p w14:paraId="302311E7" w14:textId="77777777" w:rsidR="00A749B0" w:rsidRPr="001A3FE9" w:rsidRDefault="00A749B0">
      <w:pPr>
        <w:rPr>
          <w:rFonts w:ascii="Calibri" w:hAnsi="Calibri" w:cs="Calibri"/>
          <w:b/>
          <w:sz w:val="22"/>
          <w:szCs w:val="22"/>
          <w:u w:val="single"/>
        </w:rPr>
      </w:pPr>
      <w:bookmarkStart w:id="0" w:name="_Hlk496628892"/>
    </w:p>
    <w:p w14:paraId="4C72A967" w14:textId="77777777" w:rsidR="00324FAA" w:rsidRPr="00A6712C" w:rsidRDefault="000A5FE6">
      <w:pPr>
        <w:rPr>
          <w:rFonts w:ascii="Calibri" w:hAnsi="Calibri" w:cs="Calibri"/>
          <w:b/>
          <w:sz w:val="24"/>
          <w:szCs w:val="24"/>
        </w:rPr>
      </w:pPr>
      <w:r>
        <w:rPr>
          <w:rFonts w:ascii="Calibri" w:hAnsi="Calibri" w:cs="Calibri"/>
          <w:b/>
          <w:sz w:val="22"/>
          <w:szCs w:val="22"/>
        </w:rPr>
        <w:br/>
      </w:r>
      <w:r w:rsidR="00B91D1E" w:rsidRPr="00A6712C">
        <w:rPr>
          <w:rFonts w:ascii="Calibri" w:hAnsi="Calibri" w:cs="Calibri"/>
          <w:b/>
          <w:sz w:val="24"/>
          <w:szCs w:val="24"/>
        </w:rPr>
        <w:t>NOTES</w:t>
      </w:r>
      <w:r w:rsidR="00324FAA" w:rsidRPr="00A6712C">
        <w:rPr>
          <w:rFonts w:ascii="Calibri" w:hAnsi="Calibri" w:cs="Calibri"/>
          <w:b/>
          <w:sz w:val="24"/>
          <w:szCs w:val="24"/>
        </w:rPr>
        <w:t xml:space="preserve"> OF BRISTOL </w:t>
      </w:r>
      <w:r w:rsidR="00CA5C25" w:rsidRPr="00A6712C">
        <w:rPr>
          <w:rFonts w:ascii="Calibri" w:hAnsi="Calibri" w:cs="Calibri"/>
          <w:b/>
          <w:sz w:val="24"/>
          <w:szCs w:val="24"/>
        </w:rPr>
        <w:t>SHOPPING QUARTER</w:t>
      </w:r>
      <w:r w:rsidR="00324FAA" w:rsidRPr="00A6712C">
        <w:rPr>
          <w:rFonts w:ascii="Calibri" w:hAnsi="Calibri" w:cs="Calibri"/>
          <w:b/>
          <w:sz w:val="24"/>
          <w:szCs w:val="24"/>
        </w:rPr>
        <w:t xml:space="preserve"> FORUM </w:t>
      </w:r>
    </w:p>
    <w:p w14:paraId="65D9B021" w14:textId="77777777" w:rsidR="001D6112" w:rsidRPr="001A3FE9" w:rsidRDefault="001D6112">
      <w:pPr>
        <w:rPr>
          <w:rFonts w:ascii="Calibri" w:hAnsi="Calibri" w:cs="Calibri"/>
          <w:sz w:val="22"/>
          <w:szCs w:val="22"/>
        </w:rPr>
      </w:pPr>
    </w:p>
    <w:p w14:paraId="6B46C86A" w14:textId="77777777" w:rsidR="00324FAA" w:rsidRPr="001A3FE9" w:rsidRDefault="001D6112">
      <w:pPr>
        <w:rPr>
          <w:rFonts w:ascii="Calibri" w:hAnsi="Calibri" w:cs="Calibri"/>
          <w:sz w:val="22"/>
          <w:szCs w:val="22"/>
        </w:rPr>
      </w:pPr>
      <w:r w:rsidRPr="001A3FE9">
        <w:rPr>
          <w:rFonts w:ascii="Calibri" w:hAnsi="Calibri" w:cs="Calibri"/>
          <w:sz w:val="22"/>
          <w:szCs w:val="22"/>
        </w:rPr>
        <w:t>T</w:t>
      </w:r>
      <w:r w:rsidR="00E74A90">
        <w:rPr>
          <w:rFonts w:ascii="Calibri" w:hAnsi="Calibri" w:cs="Calibri"/>
          <w:sz w:val="22"/>
          <w:szCs w:val="22"/>
        </w:rPr>
        <w:t>uesday</w:t>
      </w:r>
      <w:r w:rsidRPr="001A3FE9">
        <w:rPr>
          <w:rFonts w:ascii="Calibri" w:hAnsi="Calibri" w:cs="Calibri"/>
          <w:sz w:val="22"/>
          <w:szCs w:val="22"/>
        </w:rPr>
        <w:t xml:space="preserve"> </w:t>
      </w:r>
      <w:r w:rsidR="00E74A90">
        <w:rPr>
          <w:rFonts w:ascii="Calibri" w:hAnsi="Calibri" w:cs="Calibri"/>
          <w:sz w:val="22"/>
          <w:szCs w:val="22"/>
        </w:rPr>
        <w:t>20</w:t>
      </w:r>
      <w:r w:rsidR="002C4F93">
        <w:rPr>
          <w:rFonts w:ascii="Calibri" w:hAnsi="Calibri" w:cs="Calibri"/>
          <w:sz w:val="22"/>
          <w:szCs w:val="22"/>
          <w:vertAlign w:val="superscript"/>
        </w:rPr>
        <w:t xml:space="preserve"> </w:t>
      </w:r>
      <w:r w:rsidR="00E74A90">
        <w:rPr>
          <w:rFonts w:ascii="Calibri" w:hAnsi="Calibri" w:cs="Calibri"/>
          <w:sz w:val="22"/>
          <w:szCs w:val="22"/>
        </w:rPr>
        <w:t>October</w:t>
      </w:r>
      <w:r w:rsidR="00C200E5" w:rsidRPr="001A3FE9">
        <w:rPr>
          <w:rFonts w:ascii="Calibri" w:hAnsi="Calibri" w:cs="Calibri"/>
          <w:sz w:val="22"/>
          <w:szCs w:val="22"/>
        </w:rPr>
        <w:t xml:space="preserve"> 20</w:t>
      </w:r>
      <w:r w:rsidR="00E74A90">
        <w:rPr>
          <w:rFonts w:ascii="Calibri" w:hAnsi="Calibri" w:cs="Calibri"/>
          <w:sz w:val="22"/>
          <w:szCs w:val="22"/>
        </w:rPr>
        <w:t>20</w:t>
      </w:r>
    </w:p>
    <w:p w14:paraId="15836FF7" w14:textId="77777777" w:rsidR="00324FAA" w:rsidRPr="001A3FE9" w:rsidRDefault="00E74A90">
      <w:pPr>
        <w:rPr>
          <w:rFonts w:ascii="Calibri" w:hAnsi="Calibri" w:cs="Calibri"/>
          <w:sz w:val="22"/>
          <w:szCs w:val="22"/>
        </w:rPr>
      </w:pPr>
      <w:r>
        <w:rPr>
          <w:rFonts w:ascii="Calibri" w:hAnsi="Calibri" w:cs="Calibri"/>
          <w:sz w:val="22"/>
          <w:szCs w:val="22"/>
        </w:rPr>
        <w:t>Zoom</w:t>
      </w:r>
      <w:r w:rsidR="00072C3D" w:rsidRPr="001A3FE9">
        <w:rPr>
          <w:rFonts w:ascii="Calibri" w:hAnsi="Calibri" w:cs="Calibri"/>
          <w:sz w:val="22"/>
          <w:szCs w:val="22"/>
        </w:rPr>
        <w:t xml:space="preserve"> </w:t>
      </w:r>
      <w:r w:rsidR="002C4F93">
        <w:rPr>
          <w:rFonts w:ascii="Calibri" w:hAnsi="Calibri" w:cs="Calibri"/>
          <w:sz w:val="22"/>
          <w:szCs w:val="22"/>
        </w:rPr>
        <w:t>meeting</w:t>
      </w:r>
    </w:p>
    <w:p w14:paraId="6E6B081B" w14:textId="77777777" w:rsidR="00F80B85" w:rsidRPr="001A3FE9" w:rsidRDefault="00F80B85">
      <w:pPr>
        <w:rPr>
          <w:rFonts w:ascii="Calibri" w:hAnsi="Calibri" w:cs="Calibri"/>
          <w:b/>
          <w:sz w:val="22"/>
          <w:szCs w:val="22"/>
        </w:rPr>
      </w:pPr>
    </w:p>
    <w:p w14:paraId="1B22E88D" w14:textId="77777777" w:rsidR="004A5454" w:rsidRPr="001A3FE9" w:rsidRDefault="004A5454">
      <w:pPr>
        <w:rPr>
          <w:rFonts w:ascii="Calibri" w:hAnsi="Calibri" w:cs="Calibri"/>
          <w:b/>
          <w:sz w:val="22"/>
          <w:szCs w:val="22"/>
        </w:rPr>
      </w:pPr>
      <w:r w:rsidRPr="001A3FE9">
        <w:rPr>
          <w:rFonts w:ascii="Calibri" w:hAnsi="Calibri" w:cs="Calibri"/>
          <w:b/>
          <w:sz w:val="22"/>
          <w:szCs w:val="22"/>
        </w:rPr>
        <w:t>Present:</w:t>
      </w:r>
    </w:p>
    <w:p w14:paraId="25401CB3" w14:textId="77777777" w:rsidR="00060E6D" w:rsidRPr="001A3FE9" w:rsidRDefault="00060E6D" w:rsidP="00B23DE2">
      <w:pPr>
        <w:pStyle w:val="Header"/>
        <w:tabs>
          <w:tab w:val="clear" w:pos="4153"/>
          <w:tab w:val="clear" w:pos="8306"/>
        </w:tabs>
        <w:snapToGrid w:val="0"/>
        <w:rPr>
          <w:rFonts w:ascii="Calibri" w:hAnsi="Calibri" w:cs="Calibri"/>
          <w:b/>
          <w:sz w:val="24"/>
          <w:szCs w:val="24"/>
        </w:rPr>
        <w:sectPr w:rsidR="00060E6D" w:rsidRPr="001A3FE9" w:rsidSect="008E5819">
          <w:footerReference w:type="default" r:id="rId12"/>
          <w:footnotePr>
            <w:pos w:val="beneathText"/>
          </w:footnotePr>
          <w:pgSz w:w="12240" w:h="15840"/>
          <w:pgMar w:top="600" w:right="1041" w:bottom="1134" w:left="1134" w:header="720" w:footer="720" w:gutter="0"/>
          <w:cols w:space="720"/>
          <w:docGrid w:linePitch="360"/>
        </w:sectPr>
      </w:pPr>
    </w:p>
    <w:tbl>
      <w:tblPr>
        <w:tblW w:w="9658" w:type="dxa"/>
        <w:tblLayout w:type="fixed"/>
        <w:tblLook w:val="0000" w:firstRow="0" w:lastRow="0" w:firstColumn="0" w:lastColumn="0" w:noHBand="0" w:noVBand="0"/>
      </w:tblPr>
      <w:tblGrid>
        <w:gridCol w:w="4006"/>
        <w:gridCol w:w="1479"/>
        <w:gridCol w:w="4173"/>
      </w:tblGrid>
      <w:tr w:rsidR="00324FAA" w:rsidRPr="001A3FE9" w14:paraId="5C67E84B" w14:textId="77777777" w:rsidTr="00A6712C">
        <w:trPr>
          <w:trHeight w:val="1362"/>
        </w:trPr>
        <w:tc>
          <w:tcPr>
            <w:tcW w:w="4006" w:type="dxa"/>
          </w:tcPr>
          <w:p w14:paraId="2799D0B3" w14:textId="77777777" w:rsidR="00B635F7" w:rsidRPr="001A3FE9" w:rsidRDefault="001D6112" w:rsidP="00B23DE2">
            <w:pPr>
              <w:pStyle w:val="Header"/>
              <w:tabs>
                <w:tab w:val="clear" w:pos="4153"/>
                <w:tab w:val="clear" w:pos="8306"/>
              </w:tabs>
              <w:snapToGrid w:val="0"/>
              <w:rPr>
                <w:rFonts w:ascii="Calibri" w:hAnsi="Calibri" w:cs="Calibri"/>
                <w:sz w:val="22"/>
                <w:szCs w:val="22"/>
              </w:rPr>
            </w:pPr>
            <w:r w:rsidRPr="001A3FE9">
              <w:rPr>
                <w:rFonts w:ascii="Calibri" w:hAnsi="Calibri" w:cs="Calibri"/>
                <w:sz w:val="22"/>
                <w:szCs w:val="22"/>
              </w:rPr>
              <w:t>Steve Bluff</w:t>
            </w:r>
            <w:r w:rsidR="00A067F7" w:rsidRPr="001A3FE9">
              <w:rPr>
                <w:rFonts w:ascii="Calibri" w:hAnsi="Calibri" w:cs="Calibri"/>
                <w:sz w:val="22"/>
                <w:szCs w:val="22"/>
              </w:rPr>
              <w:t xml:space="preserve"> –</w:t>
            </w:r>
            <w:r w:rsidR="00B635F7" w:rsidRPr="001A3FE9">
              <w:rPr>
                <w:rFonts w:ascii="Calibri" w:hAnsi="Calibri" w:cs="Calibri"/>
                <w:sz w:val="22"/>
                <w:szCs w:val="22"/>
              </w:rPr>
              <w:t xml:space="preserve"> </w:t>
            </w:r>
            <w:r w:rsidR="00060E6D" w:rsidRPr="001A3FE9">
              <w:rPr>
                <w:rFonts w:ascii="Calibri" w:hAnsi="Calibri" w:cs="Calibri"/>
                <w:sz w:val="22"/>
                <w:szCs w:val="22"/>
              </w:rPr>
              <w:t>Broadmead BID</w:t>
            </w:r>
          </w:p>
          <w:p w14:paraId="52E83C6A" w14:textId="77777777" w:rsidR="00E74A90" w:rsidRDefault="005A2537" w:rsidP="00E74A90">
            <w:pPr>
              <w:pStyle w:val="Header"/>
              <w:tabs>
                <w:tab w:val="clear" w:pos="4153"/>
                <w:tab w:val="clear" w:pos="8306"/>
              </w:tabs>
              <w:snapToGrid w:val="0"/>
              <w:rPr>
                <w:rFonts w:ascii="Calibri" w:hAnsi="Calibri" w:cs="Calibri"/>
                <w:sz w:val="22"/>
                <w:szCs w:val="22"/>
              </w:rPr>
            </w:pPr>
            <w:r w:rsidRPr="001A3FE9">
              <w:rPr>
                <w:rFonts w:ascii="Calibri" w:hAnsi="Calibri" w:cs="Calibri"/>
                <w:sz w:val="22"/>
                <w:szCs w:val="22"/>
              </w:rPr>
              <w:t xml:space="preserve">Viv Kennedy – </w:t>
            </w:r>
            <w:r w:rsidR="00060E6D" w:rsidRPr="001A3FE9">
              <w:rPr>
                <w:rFonts w:ascii="Calibri" w:hAnsi="Calibri" w:cs="Calibri"/>
                <w:sz w:val="22"/>
                <w:szCs w:val="22"/>
              </w:rPr>
              <w:t>Broadmead BID</w:t>
            </w:r>
            <w:r w:rsidR="00060E6D" w:rsidRPr="001A3FE9">
              <w:rPr>
                <w:rFonts w:ascii="Calibri" w:hAnsi="Calibri" w:cs="Calibri"/>
                <w:sz w:val="22"/>
                <w:szCs w:val="22"/>
              </w:rPr>
              <w:br/>
              <w:t>Sophie McLaughlin – Broadmead BID</w:t>
            </w:r>
          </w:p>
          <w:p w14:paraId="3262A319" w14:textId="77777777" w:rsidR="00E74A90" w:rsidRDefault="00E74A90" w:rsidP="00E74A90">
            <w:pPr>
              <w:pStyle w:val="Header"/>
              <w:tabs>
                <w:tab w:val="clear" w:pos="4153"/>
                <w:tab w:val="clear" w:pos="8306"/>
              </w:tabs>
              <w:snapToGrid w:val="0"/>
              <w:rPr>
                <w:rFonts w:ascii="Calibri" w:hAnsi="Calibri" w:cs="Calibri"/>
                <w:sz w:val="22"/>
                <w:szCs w:val="22"/>
              </w:rPr>
            </w:pPr>
            <w:r>
              <w:rPr>
                <w:rFonts w:ascii="Calibri" w:hAnsi="Calibri" w:cs="Calibri"/>
                <w:sz w:val="22"/>
                <w:szCs w:val="22"/>
              </w:rPr>
              <w:t>Jena Dickson - LoyalFree</w:t>
            </w:r>
            <w:r w:rsidR="00060E6D" w:rsidRPr="001A3FE9">
              <w:rPr>
                <w:rFonts w:ascii="Calibri" w:hAnsi="Calibri" w:cs="Calibri"/>
                <w:sz w:val="22"/>
                <w:szCs w:val="22"/>
              </w:rPr>
              <w:br/>
            </w:r>
            <w:r w:rsidRPr="001A3FE9">
              <w:rPr>
                <w:rFonts w:ascii="Calibri" w:hAnsi="Calibri" w:cs="Calibri"/>
                <w:sz w:val="22"/>
                <w:szCs w:val="22"/>
              </w:rPr>
              <w:t xml:space="preserve">Rob Cheeseman – Police </w:t>
            </w:r>
          </w:p>
          <w:p w14:paraId="0D17C1D7" w14:textId="77777777" w:rsidR="00E74A90" w:rsidRDefault="00E74A90" w:rsidP="00E74A90">
            <w:pPr>
              <w:pStyle w:val="Header"/>
              <w:tabs>
                <w:tab w:val="clear" w:pos="4153"/>
                <w:tab w:val="clear" w:pos="8306"/>
              </w:tabs>
              <w:snapToGrid w:val="0"/>
              <w:rPr>
                <w:rFonts w:ascii="Calibri" w:hAnsi="Calibri" w:cs="Calibri"/>
                <w:sz w:val="22"/>
                <w:szCs w:val="22"/>
              </w:rPr>
            </w:pPr>
            <w:r>
              <w:rPr>
                <w:rFonts w:ascii="Calibri" w:hAnsi="Calibri" w:cs="Calibri"/>
                <w:sz w:val="22"/>
                <w:szCs w:val="22"/>
              </w:rPr>
              <w:t>David Wait – The Galleries</w:t>
            </w:r>
            <w:r w:rsidRPr="001A3FE9">
              <w:rPr>
                <w:rFonts w:ascii="Calibri" w:hAnsi="Calibri" w:cs="Calibri"/>
                <w:sz w:val="22"/>
                <w:szCs w:val="22"/>
              </w:rPr>
              <w:t xml:space="preserve"> </w:t>
            </w:r>
          </w:p>
          <w:p w14:paraId="6373FAB8" w14:textId="77777777" w:rsidR="00E74A90" w:rsidRPr="001A3FE9" w:rsidRDefault="00E74A90" w:rsidP="00E74A90">
            <w:pPr>
              <w:pStyle w:val="Header"/>
              <w:tabs>
                <w:tab w:val="clear" w:pos="4153"/>
                <w:tab w:val="clear" w:pos="8306"/>
              </w:tabs>
              <w:snapToGrid w:val="0"/>
              <w:rPr>
                <w:rFonts w:ascii="Calibri" w:hAnsi="Calibri" w:cs="Calibri"/>
                <w:b/>
                <w:sz w:val="22"/>
                <w:szCs w:val="22"/>
              </w:rPr>
            </w:pPr>
            <w:r w:rsidRPr="001A3FE9">
              <w:rPr>
                <w:rFonts w:ascii="Calibri" w:hAnsi="Calibri" w:cs="Calibri"/>
                <w:sz w:val="22"/>
                <w:szCs w:val="22"/>
              </w:rPr>
              <w:t>John Hirst –</w:t>
            </w:r>
            <w:r>
              <w:rPr>
                <w:rFonts w:ascii="Calibri" w:hAnsi="Calibri" w:cs="Calibri"/>
                <w:sz w:val="22"/>
                <w:szCs w:val="22"/>
              </w:rPr>
              <w:t xml:space="preserve"> </w:t>
            </w:r>
            <w:r w:rsidRPr="001A3FE9">
              <w:rPr>
                <w:rFonts w:ascii="Calibri" w:hAnsi="Calibri" w:cs="Calibri"/>
                <w:sz w:val="22"/>
                <w:szCs w:val="22"/>
              </w:rPr>
              <w:t>Destination Bristol</w:t>
            </w:r>
          </w:p>
          <w:p w14:paraId="736645B9" w14:textId="77777777" w:rsidR="00E74A90" w:rsidRDefault="00E74A90" w:rsidP="000A6272">
            <w:pPr>
              <w:pStyle w:val="Header"/>
              <w:tabs>
                <w:tab w:val="clear" w:pos="4153"/>
                <w:tab w:val="clear" w:pos="8306"/>
              </w:tabs>
              <w:snapToGrid w:val="0"/>
              <w:rPr>
                <w:rFonts w:ascii="Calibri" w:hAnsi="Calibri" w:cs="Calibri"/>
                <w:sz w:val="22"/>
                <w:szCs w:val="22"/>
              </w:rPr>
            </w:pPr>
            <w:r w:rsidRPr="004A5454">
              <w:rPr>
                <w:rFonts w:ascii="Calibri" w:hAnsi="Calibri" w:cs="Calibri"/>
                <w:sz w:val="22"/>
                <w:szCs w:val="22"/>
              </w:rPr>
              <w:t>Cllr Jerome Thomas</w:t>
            </w:r>
          </w:p>
          <w:p w14:paraId="400E76A9" w14:textId="73A1F4B0" w:rsidR="00DC7977" w:rsidRDefault="00E74A90" w:rsidP="000A6272">
            <w:pPr>
              <w:pStyle w:val="Header"/>
              <w:tabs>
                <w:tab w:val="clear" w:pos="4153"/>
                <w:tab w:val="clear" w:pos="8306"/>
              </w:tabs>
              <w:snapToGrid w:val="0"/>
              <w:rPr>
                <w:rFonts w:ascii="Calibri" w:hAnsi="Calibri" w:cs="Calibri"/>
                <w:sz w:val="22"/>
                <w:szCs w:val="22"/>
              </w:rPr>
            </w:pPr>
            <w:r>
              <w:rPr>
                <w:rFonts w:ascii="Calibri" w:hAnsi="Calibri" w:cs="Calibri"/>
                <w:sz w:val="22"/>
                <w:szCs w:val="22"/>
              </w:rPr>
              <w:t>Cllr Richard Eddy</w:t>
            </w:r>
          </w:p>
          <w:p w14:paraId="3E7DDC71" w14:textId="678904A4" w:rsidR="001A7DC5" w:rsidRDefault="001A7DC5" w:rsidP="00E74A90">
            <w:pPr>
              <w:pStyle w:val="Header"/>
              <w:tabs>
                <w:tab w:val="clear" w:pos="4153"/>
                <w:tab w:val="clear" w:pos="8306"/>
              </w:tabs>
              <w:snapToGrid w:val="0"/>
              <w:rPr>
                <w:rFonts w:ascii="Calibri" w:hAnsi="Calibri" w:cs="Calibri"/>
                <w:sz w:val="22"/>
                <w:szCs w:val="22"/>
              </w:rPr>
            </w:pPr>
          </w:p>
          <w:p w14:paraId="6FBB7575" w14:textId="77777777" w:rsidR="00916011" w:rsidRDefault="00916011" w:rsidP="00E74A90">
            <w:pPr>
              <w:pStyle w:val="Header"/>
              <w:tabs>
                <w:tab w:val="clear" w:pos="4153"/>
                <w:tab w:val="clear" w:pos="8306"/>
              </w:tabs>
              <w:snapToGrid w:val="0"/>
              <w:rPr>
                <w:rFonts w:ascii="Calibri" w:hAnsi="Calibri" w:cs="Calibri"/>
                <w:sz w:val="22"/>
                <w:szCs w:val="22"/>
              </w:rPr>
            </w:pPr>
          </w:p>
          <w:p w14:paraId="638CE9B6" w14:textId="7B1F8834" w:rsidR="00916011" w:rsidRDefault="00916011" w:rsidP="00E74A90">
            <w:pPr>
              <w:pStyle w:val="Header"/>
              <w:tabs>
                <w:tab w:val="clear" w:pos="4153"/>
                <w:tab w:val="clear" w:pos="8306"/>
              </w:tabs>
              <w:snapToGrid w:val="0"/>
              <w:rPr>
                <w:rFonts w:ascii="Calibri" w:hAnsi="Calibri" w:cs="Calibri"/>
                <w:sz w:val="22"/>
                <w:szCs w:val="22"/>
              </w:rPr>
            </w:pPr>
            <w:r>
              <w:rPr>
                <w:rFonts w:ascii="Calibri" w:hAnsi="Calibri" w:cs="Calibri"/>
                <w:sz w:val="22"/>
                <w:szCs w:val="22"/>
              </w:rPr>
              <w:t>Mike Ayres – Bristol City Council</w:t>
            </w:r>
          </w:p>
          <w:p w14:paraId="021F12CC" w14:textId="0595EC0A" w:rsidR="001A7DC5" w:rsidRDefault="001A7DC5" w:rsidP="00E74A90">
            <w:pPr>
              <w:pStyle w:val="Header"/>
              <w:tabs>
                <w:tab w:val="clear" w:pos="4153"/>
                <w:tab w:val="clear" w:pos="8306"/>
              </w:tabs>
              <w:snapToGrid w:val="0"/>
              <w:rPr>
                <w:rFonts w:ascii="Calibri" w:hAnsi="Calibri" w:cs="Calibri"/>
                <w:sz w:val="22"/>
                <w:szCs w:val="22"/>
              </w:rPr>
            </w:pPr>
            <w:r>
              <w:rPr>
                <w:rFonts w:ascii="Calibri" w:hAnsi="Calibri" w:cs="Calibri"/>
                <w:sz w:val="22"/>
                <w:szCs w:val="22"/>
              </w:rPr>
              <w:t>Andrew Hahn – B</w:t>
            </w:r>
            <w:r w:rsidRPr="001A3FE9">
              <w:rPr>
                <w:rFonts w:ascii="Calibri" w:hAnsi="Calibri" w:cs="Calibri"/>
                <w:sz w:val="22"/>
                <w:szCs w:val="22"/>
              </w:rPr>
              <w:t>ristol</w:t>
            </w:r>
            <w:r>
              <w:rPr>
                <w:rFonts w:ascii="Calibri" w:hAnsi="Calibri" w:cs="Calibri"/>
                <w:sz w:val="22"/>
                <w:szCs w:val="22"/>
              </w:rPr>
              <w:t xml:space="preserve"> Waste</w:t>
            </w:r>
          </w:p>
          <w:p w14:paraId="0C67A015" w14:textId="7D7EBCD4" w:rsidR="00E74A90" w:rsidRPr="001A3FE9" w:rsidRDefault="00060E6D" w:rsidP="00E74A90">
            <w:pPr>
              <w:pStyle w:val="Header"/>
              <w:tabs>
                <w:tab w:val="clear" w:pos="4153"/>
                <w:tab w:val="clear" w:pos="8306"/>
              </w:tabs>
              <w:snapToGrid w:val="0"/>
              <w:rPr>
                <w:rFonts w:ascii="Calibri" w:hAnsi="Calibri" w:cs="Calibri"/>
                <w:sz w:val="22"/>
                <w:szCs w:val="22"/>
              </w:rPr>
            </w:pPr>
            <w:r w:rsidRPr="001A3FE9">
              <w:rPr>
                <w:rFonts w:ascii="Calibri" w:hAnsi="Calibri" w:cs="Calibri"/>
                <w:sz w:val="22"/>
                <w:szCs w:val="22"/>
              </w:rPr>
              <w:t>Jack Rex – BID Support Retail Ranger</w:t>
            </w:r>
          </w:p>
          <w:p w14:paraId="7E74F940" w14:textId="77777777" w:rsidR="00E74A90" w:rsidRDefault="00E74A90" w:rsidP="001D6112">
            <w:pPr>
              <w:pStyle w:val="Header"/>
              <w:tabs>
                <w:tab w:val="clear" w:pos="4153"/>
                <w:tab w:val="clear" w:pos="8306"/>
              </w:tabs>
              <w:snapToGrid w:val="0"/>
              <w:rPr>
                <w:rFonts w:ascii="Calibri" w:hAnsi="Calibri" w:cs="Calibri"/>
                <w:sz w:val="22"/>
                <w:szCs w:val="22"/>
              </w:rPr>
            </w:pPr>
            <w:r w:rsidRPr="001A3FE9">
              <w:rPr>
                <w:rFonts w:ascii="Calibri" w:hAnsi="Calibri" w:cs="Calibri"/>
                <w:sz w:val="22"/>
                <w:szCs w:val="22"/>
              </w:rPr>
              <w:t xml:space="preserve">Brendan Murphy – The Arcade </w:t>
            </w:r>
          </w:p>
          <w:p w14:paraId="688B1238" w14:textId="77777777" w:rsidR="00E74A90" w:rsidRDefault="00060E6D" w:rsidP="001D6112">
            <w:pPr>
              <w:pStyle w:val="Header"/>
              <w:tabs>
                <w:tab w:val="clear" w:pos="4153"/>
                <w:tab w:val="clear" w:pos="8306"/>
              </w:tabs>
              <w:snapToGrid w:val="0"/>
              <w:rPr>
                <w:rFonts w:ascii="Calibri" w:hAnsi="Calibri" w:cs="Calibri"/>
                <w:sz w:val="22"/>
                <w:szCs w:val="22"/>
              </w:rPr>
            </w:pPr>
            <w:r w:rsidRPr="001A3FE9">
              <w:rPr>
                <w:rFonts w:ascii="Calibri" w:hAnsi="Calibri" w:cs="Calibri"/>
                <w:sz w:val="22"/>
                <w:szCs w:val="22"/>
              </w:rPr>
              <w:t>Be</w:t>
            </w:r>
            <w:r w:rsidR="00F52D56">
              <w:rPr>
                <w:rFonts w:ascii="Calibri" w:hAnsi="Calibri" w:cs="Calibri"/>
                <w:sz w:val="22"/>
                <w:szCs w:val="22"/>
              </w:rPr>
              <w:t>sco</w:t>
            </w:r>
            <w:r w:rsidRPr="001A3FE9">
              <w:rPr>
                <w:rFonts w:ascii="Calibri" w:hAnsi="Calibri" w:cs="Calibri"/>
                <w:sz w:val="22"/>
                <w:szCs w:val="22"/>
              </w:rPr>
              <w:t xml:space="preserve"> Grundy – Lush</w:t>
            </w:r>
          </w:p>
          <w:p w14:paraId="3A46E5DB" w14:textId="77777777" w:rsidR="00E74A90" w:rsidRDefault="00E74A90" w:rsidP="001D6112">
            <w:pPr>
              <w:pStyle w:val="Header"/>
              <w:tabs>
                <w:tab w:val="clear" w:pos="4153"/>
                <w:tab w:val="clear" w:pos="8306"/>
              </w:tabs>
              <w:snapToGrid w:val="0"/>
              <w:rPr>
                <w:rFonts w:ascii="Calibri" w:hAnsi="Calibri" w:cs="Calibri"/>
                <w:sz w:val="22"/>
                <w:szCs w:val="22"/>
              </w:rPr>
            </w:pPr>
            <w:r>
              <w:rPr>
                <w:rFonts w:ascii="Calibri" w:hAnsi="Calibri" w:cs="Calibri"/>
                <w:sz w:val="22"/>
                <w:szCs w:val="22"/>
              </w:rPr>
              <w:t>Jose Carballo – McDonald’s</w:t>
            </w:r>
          </w:p>
          <w:p w14:paraId="4CECD188" w14:textId="77777777" w:rsidR="00E74A90" w:rsidRDefault="00E74A90" w:rsidP="001D6112">
            <w:pPr>
              <w:pStyle w:val="Header"/>
              <w:tabs>
                <w:tab w:val="clear" w:pos="4153"/>
                <w:tab w:val="clear" w:pos="8306"/>
              </w:tabs>
              <w:snapToGrid w:val="0"/>
              <w:rPr>
                <w:rFonts w:ascii="Calibri" w:hAnsi="Calibri" w:cs="Calibri"/>
                <w:sz w:val="22"/>
                <w:szCs w:val="22"/>
              </w:rPr>
            </w:pPr>
            <w:r>
              <w:rPr>
                <w:rFonts w:ascii="Calibri" w:hAnsi="Calibri" w:cs="Calibri"/>
                <w:sz w:val="22"/>
                <w:szCs w:val="22"/>
              </w:rPr>
              <w:t>Simon Gorton – Boots</w:t>
            </w:r>
          </w:p>
          <w:p w14:paraId="342F397B" w14:textId="77777777" w:rsidR="00E74A90" w:rsidRDefault="00E74A90" w:rsidP="001D6112">
            <w:pPr>
              <w:pStyle w:val="Header"/>
              <w:tabs>
                <w:tab w:val="clear" w:pos="4153"/>
                <w:tab w:val="clear" w:pos="8306"/>
              </w:tabs>
              <w:snapToGrid w:val="0"/>
              <w:rPr>
                <w:rFonts w:ascii="Calibri" w:hAnsi="Calibri" w:cs="Calibri"/>
                <w:sz w:val="22"/>
                <w:szCs w:val="22"/>
              </w:rPr>
            </w:pPr>
            <w:r>
              <w:rPr>
                <w:rFonts w:ascii="Calibri" w:hAnsi="Calibri" w:cs="Calibri"/>
                <w:sz w:val="22"/>
                <w:szCs w:val="22"/>
              </w:rPr>
              <w:t>Lauren Cannock – Sally Beauty</w:t>
            </w:r>
          </w:p>
          <w:p w14:paraId="31FA32E1" w14:textId="2679A225" w:rsidR="00DC7977" w:rsidRDefault="00E74A90" w:rsidP="00F90ADB">
            <w:pPr>
              <w:rPr>
                <w:rFonts w:ascii="Calibri" w:hAnsi="Calibri" w:cs="Calibri"/>
                <w:sz w:val="22"/>
                <w:szCs w:val="22"/>
              </w:rPr>
            </w:pPr>
            <w:r>
              <w:rPr>
                <w:rFonts w:ascii="Calibri" w:hAnsi="Calibri" w:cs="Calibri"/>
                <w:sz w:val="22"/>
                <w:szCs w:val="22"/>
              </w:rPr>
              <w:t>Chelsie Long – Illustrate</w:t>
            </w:r>
          </w:p>
          <w:p w14:paraId="49074B77" w14:textId="77777777" w:rsidR="00187860" w:rsidRPr="001A3FE9" w:rsidRDefault="00187860" w:rsidP="00D91748">
            <w:pPr>
              <w:rPr>
                <w:rFonts w:ascii="Calibri" w:hAnsi="Calibri" w:cs="Calibri"/>
                <w:sz w:val="22"/>
                <w:szCs w:val="22"/>
              </w:rPr>
            </w:pPr>
          </w:p>
        </w:tc>
        <w:tc>
          <w:tcPr>
            <w:tcW w:w="1479" w:type="dxa"/>
          </w:tcPr>
          <w:p w14:paraId="37E70227" w14:textId="77777777" w:rsidR="005A2537" w:rsidRPr="001A3FE9" w:rsidRDefault="005A2537" w:rsidP="00AB3C39">
            <w:pPr>
              <w:pStyle w:val="Header"/>
              <w:tabs>
                <w:tab w:val="clear" w:pos="4153"/>
                <w:tab w:val="clear" w:pos="8306"/>
              </w:tabs>
              <w:snapToGrid w:val="0"/>
              <w:rPr>
                <w:rFonts w:ascii="Calibri" w:hAnsi="Calibri" w:cs="Calibri"/>
                <w:sz w:val="22"/>
                <w:szCs w:val="22"/>
              </w:rPr>
            </w:pPr>
          </w:p>
        </w:tc>
        <w:tc>
          <w:tcPr>
            <w:tcW w:w="4173" w:type="dxa"/>
          </w:tcPr>
          <w:p w14:paraId="344A578D" w14:textId="77777777" w:rsidR="001D6112" w:rsidRPr="001A3FE9" w:rsidRDefault="001D6112" w:rsidP="001D6112">
            <w:pPr>
              <w:pStyle w:val="Header"/>
              <w:tabs>
                <w:tab w:val="clear" w:pos="4153"/>
                <w:tab w:val="clear" w:pos="8306"/>
              </w:tabs>
              <w:snapToGrid w:val="0"/>
              <w:rPr>
                <w:rFonts w:ascii="Calibri" w:hAnsi="Calibri" w:cs="Calibri"/>
                <w:sz w:val="22"/>
                <w:szCs w:val="22"/>
              </w:rPr>
            </w:pPr>
          </w:p>
          <w:p w14:paraId="230D9DB5" w14:textId="77777777" w:rsidR="005A2537" w:rsidRPr="001A3FE9" w:rsidRDefault="005A2537" w:rsidP="00AB3C39">
            <w:pPr>
              <w:pStyle w:val="Header"/>
              <w:tabs>
                <w:tab w:val="clear" w:pos="4153"/>
                <w:tab w:val="clear" w:pos="8306"/>
              </w:tabs>
              <w:snapToGrid w:val="0"/>
              <w:rPr>
                <w:rFonts w:ascii="Calibri" w:hAnsi="Calibri" w:cs="Calibri"/>
                <w:sz w:val="22"/>
                <w:szCs w:val="22"/>
              </w:rPr>
            </w:pPr>
            <w:r w:rsidRPr="001A3FE9">
              <w:rPr>
                <w:rFonts w:ascii="Calibri" w:hAnsi="Calibri" w:cs="Calibri"/>
                <w:sz w:val="22"/>
                <w:szCs w:val="22"/>
              </w:rPr>
              <w:br/>
            </w:r>
          </w:p>
        </w:tc>
      </w:tr>
    </w:tbl>
    <w:p w14:paraId="19476049" w14:textId="77777777" w:rsidR="00060E6D" w:rsidRPr="001A3FE9" w:rsidRDefault="00060E6D">
      <w:pPr>
        <w:rPr>
          <w:rFonts w:ascii="Calibri" w:hAnsi="Calibri" w:cs="Calibri"/>
          <w:sz w:val="22"/>
          <w:szCs w:val="22"/>
          <w:u w:val="single"/>
        </w:rPr>
        <w:sectPr w:rsidR="00060E6D" w:rsidRPr="001A3FE9" w:rsidSect="008E5819">
          <w:footnotePr>
            <w:pos w:val="beneathText"/>
          </w:footnotePr>
          <w:type w:val="continuous"/>
          <w:pgSz w:w="12240" w:h="15840"/>
          <w:pgMar w:top="600" w:right="1041" w:bottom="1134" w:left="1134" w:header="720" w:footer="720" w:gutter="0"/>
          <w:cols w:num="2" w:space="720"/>
          <w:docGrid w:linePitch="360"/>
        </w:sectPr>
      </w:pPr>
    </w:p>
    <w:p w14:paraId="62459E98" w14:textId="77777777" w:rsidR="00324FAA" w:rsidRPr="001A3FE9" w:rsidRDefault="00324FAA">
      <w:pPr>
        <w:rPr>
          <w:rFonts w:ascii="Calibri" w:hAnsi="Calibri" w:cs="Calibri"/>
          <w:sz w:val="22"/>
          <w:szCs w:val="22"/>
          <w:u w:val="single"/>
        </w:rPr>
      </w:pPr>
      <w:r w:rsidRPr="001A3FE9">
        <w:rPr>
          <w:rFonts w:ascii="Calibri" w:hAnsi="Calibri" w:cs="Calibri"/>
          <w:sz w:val="22"/>
          <w:szCs w:val="22"/>
          <w:u w:val="single"/>
        </w:rPr>
        <w:t>1. Welcome</w:t>
      </w:r>
      <w:r w:rsidR="007E3C5A" w:rsidRPr="001A3FE9">
        <w:rPr>
          <w:rFonts w:ascii="Calibri" w:hAnsi="Calibri" w:cs="Calibri"/>
          <w:sz w:val="22"/>
          <w:szCs w:val="22"/>
          <w:u w:val="single"/>
        </w:rPr>
        <w:t xml:space="preserve">, </w:t>
      </w:r>
      <w:r w:rsidR="00444B56" w:rsidRPr="001A3FE9">
        <w:rPr>
          <w:rFonts w:ascii="Calibri" w:hAnsi="Calibri" w:cs="Calibri"/>
          <w:sz w:val="22"/>
          <w:szCs w:val="22"/>
          <w:u w:val="single"/>
        </w:rPr>
        <w:t>introductions,</w:t>
      </w:r>
      <w:r w:rsidR="007E3C5A" w:rsidRPr="001A3FE9">
        <w:rPr>
          <w:rFonts w:ascii="Calibri" w:hAnsi="Calibri" w:cs="Calibri"/>
          <w:sz w:val="22"/>
          <w:szCs w:val="22"/>
          <w:u w:val="single"/>
        </w:rPr>
        <w:t xml:space="preserve"> and objective of the forum</w:t>
      </w:r>
    </w:p>
    <w:p w14:paraId="23E21166" w14:textId="77777777" w:rsidR="00F52D56" w:rsidRDefault="00324FAA">
      <w:pPr>
        <w:tabs>
          <w:tab w:val="left" w:pos="792"/>
        </w:tabs>
        <w:rPr>
          <w:rFonts w:ascii="Calibri" w:hAnsi="Calibri" w:cs="Calibri"/>
          <w:sz w:val="22"/>
          <w:szCs w:val="22"/>
        </w:rPr>
      </w:pPr>
      <w:r w:rsidRPr="001A3FE9">
        <w:rPr>
          <w:rFonts w:ascii="Calibri" w:hAnsi="Calibri" w:cs="Calibri"/>
          <w:sz w:val="22"/>
          <w:szCs w:val="22"/>
        </w:rPr>
        <w:t xml:space="preserve">1.1 All were </w:t>
      </w:r>
      <w:r w:rsidR="004E0DF9" w:rsidRPr="001A3FE9">
        <w:rPr>
          <w:rFonts w:ascii="Calibri" w:hAnsi="Calibri" w:cs="Calibri"/>
          <w:sz w:val="22"/>
          <w:szCs w:val="22"/>
        </w:rPr>
        <w:t>welcomed</w:t>
      </w:r>
      <w:r w:rsidRPr="001A3FE9">
        <w:rPr>
          <w:rFonts w:ascii="Calibri" w:hAnsi="Calibri" w:cs="Calibri"/>
          <w:sz w:val="22"/>
          <w:szCs w:val="22"/>
        </w:rPr>
        <w:t>.</w:t>
      </w:r>
      <w:r w:rsidR="007E3C5A" w:rsidRPr="001A3FE9">
        <w:rPr>
          <w:rFonts w:ascii="Calibri" w:hAnsi="Calibri" w:cs="Calibri"/>
          <w:sz w:val="22"/>
          <w:szCs w:val="22"/>
        </w:rPr>
        <w:t xml:space="preserve"> </w:t>
      </w:r>
    </w:p>
    <w:p w14:paraId="32C24A46" w14:textId="77777777" w:rsidR="00F52D56" w:rsidRDefault="00F52D56">
      <w:pPr>
        <w:tabs>
          <w:tab w:val="left" w:pos="792"/>
        </w:tabs>
        <w:rPr>
          <w:rFonts w:ascii="Calibri" w:hAnsi="Calibri" w:cs="Calibri"/>
          <w:sz w:val="22"/>
          <w:szCs w:val="22"/>
        </w:rPr>
      </w:pPr>
      <w:r>
        <w:rPr>
          <w:rFonts w:ascii="Calibri" w:hAnsi="Calibri" w:cs="Calibri"/>
          <w:sz w:val="22"/>
          <w:szCs w:val="22"/>
        </w:rPr>
        <w:t xml:space="preserve">1.2 Due to </w:t>
      </w:r>
      <w:r w:rsidR="00824A8C">
        <w:rPr>
          <w:rFonts w:ascii="Calibri" w:hAnsi="Calibri" w:cs="Calibri"/>
          <w:sz w:val="22"/>
          <w:szCs w:val="22"/>
        </w:rPr>
        <w:t>a great number of</w:t>
      </w:r>
      <w:r>
        <w:rPr>
          <w:rFonts w:ascii="Calibri" w:hAnsi="Calibri" w:cs="Calibri"/>
          <w:sz w:val="22"/>
          <w:szCs w:val="22"/>
        </w:rPr>
        <w:t xml:space="preserve"> retailers</w:t>
      </w:r>
      <w:r w:rsidR="00824A8C">
        <w:rPr>
          <w:rFonts w:ascii="Calibri" w:hAnsi="Calibri" w:cs="Calibri"/>
          <w:sz w:val="22"/>
          <w:szCs w:val="22"/>
        </w:rPr>
        <w:t xml:space="preserve"> still</w:t>
      </w:r>
      <w:r>
        <w:rPr>
          <w:rFonts w:ascii="Calibri" w:hAnsi="Calibri" w:cs="Calibri"/>
          <w:sz w:val="22"/>
          <w:szCs w:val="22"/>
        </w:rPr>
        <w:t xml:space="preserve"> on furlough, </w:t>
      </w:r>
      <w:r w:rsidR="00824A8C">
        <w:rPr>
          <w:rFonts w:ascii="Calibri" w:hAnsi="Calibri" w:cs="Calibri"/>
          <w:sz w:val="22"/>
          <w:szCs w:val="22"/>
        </w:rPr>
        <w:t xml:space="preserve">many </w:t>
      </w:r>
      <w:r>
        <w:rPr>
          <w:rFonts w:ascii="Calibri" w:hAnsi="Calibri" w:cs="Calibri"/>
          <w:sz w:val="22"/>
          <w:szCs w:val="22"/>
        </w:rPr>
        <w:t>could</w:t>
      </w:r>
      <w:r w:rsidR="00824A8C">
        <w:rPr>
          <w:rFonts w:ascii="Calibri" w:hAnsi="Calibri" w:cs="Calibri"/>
          <w:sz w:val="22"/>
          <w:szCs w:val="22"/>
        </w:rPr>
        <w:t xml:space="preserve"> not</w:t>
      </w:r>
      <w:r>
        <w:rPr>
          <w:rFonts w:ascii="Calibri" w:hAnsi="Calibri" w:cs="Calibri"/>
          <w:sz w:val="22"/>
          <w:szCs w:val="22"/>
        </w:rPr>
        <w:t xml:space="preserve"> attend the meeting today.</w:t>
      </w:r>
    </w:p>
    <w:p w14:paraId="62A83F90" w14:textId="77777777" w:rsidR="00C640A5" w:rsidRDefault="00C640A5">
      <w:pPr>
        <w:tabs>
          <w:tab w:val="left" w:pos="792"/>
        </w:tabs>
        <w:rPr>
          <w:rFonts w:ascii="Calibri" w:hAnsi="Calibri" w:cs="Calibri"/>
          <w:sz w:val="22"/>
          <w:szCs w:val="22"/>
          <w:u w:val="single"/>
        </w:rPr>
      </w:pPr>
    </w:p>
    <w:p w14:paraId="6B9B52DF" w14:textId="77777777" w:rsidR="005A2537" w:rsidRPr="001A3FE9" w:rsidRDefault="004E0DF9">
      <w:pPr>
        <w:tabs>
          <w:tab w:val="left" w:pos="792"/>
        </w:tabs>
        <w:rPr>
          <w:rFonts w:ascii="Calibri" w:hAnsi="Calibri" w:cs="Calibri"/>
          <w:sz w:val="22"/>
          <w:szCs w:val="22"/>
          <w:u w:val="single"/>
        </w:rPr>
      </w:pPr>
      <w:r w:rsidRPr="001A3FE9">
        <w:rPr>
          <w:rFonts w:ascii="Calibri" w:hAnsi="Calibri" w:cs="Calibri"/>
          <w:sz w:val="22"/>
          <w:szCs w:val="22"/>
          <w:u w:val="single"/>
        </w:rPr>
        <w:t>2</w:t>
      </w:r>
      <w:r w:rsidR="005A2537" w:rsidRPr="001A3FE9">
        <w:rPr>
          <w:rFonts w:ascii="Calibri" w:hAnsi="Calibri" w:cs="Calibri"/>
          <w:sz w:val="22"/>
          <w:szCs w:val="22"/>
          <w:u w:val="single"/>
        </w:rPr>
        <w:t xml:space="preserve">. </w:t>
      </w:r>
      <w:r w:rsidR="00960757">
        <w:rPr>
          <w:rFonts w:ascii="Calibri" w:hAnsi="Calibri" w:cs="Calibri"/>
          <w:sz w:val="22"/>
          <w:szCs w:val="22"/>
          <w:u w:val="single"/>
        </w:rPr>
        <w:t xml:space="preserve">Broadmead </w:t>
      </w:r>
      <w:r w:rsidR="007E3C5A" w:rsidRPr="001A3FE9">
        <w:rPr>
          <w:rFonts w:ascii="Calibri" w:hAnsi="Calibri" w:cs="Calibri"/>
          <w:sz w:val="22"/>
          <w:szCs w:val="22"/>
          <w:u w:val="single"/>
        </w:rPr>
        <w:t xml:space="preserve">BID overview </w:t>
      </w:r>
      <w:r w:rsidR="00894827">
        <w:rPr>
          <w:rFonts w:ascii="Calibri" w:hAnsi="Calibri" w:cs="Calibri"/>
          <w:sz w:val="22"/>
          <w:szCs w:val="22"/>
          <w:u w:val="single"/>
        </w:rPr>
        <w:t>– Impact Report 2019/2020</w:t>
      </w:r>
    </w:p>
    <w:p w14:paraId="40C733DE" w14:textId="77777777" w:rsidR="007E3C5A" w:rsidRPr="001A3FE9" w:rsidRDefault="00D044EF">
      <w:pPr>
        <w:tabs>
          <w:tab w:val="left" w:pos="792"/>
        </w:tabs>
        <w:rPr>
          <w:rFonts w:ascii="Calibri" w:hAnsi="Calibri" w:cs="Calibri"/>
          <w:sz w:val="22"/>
          <w:szCs w:val="22"/>
        </w:rPr>
      </w:pPr>
      <w:r w:rsidRPr="001A3FE9">
        <w:rPr>
          <w:rFonts w:ascii="Calibri" w:hAnsi="Calibri" w:cs="Calibri"/>
          <w:sz w:val="22"/>
          <w:szCs w:val="22"/>
        </w:rPr>
        <w:t>2</w:t>
      </w:r>
      <w:r w:rsidR="005A2537" w:rsidRPr="001A3FE9">
        <w:rPr>
          <w:rFonts w:ascii="Calibri" w:hAnsi="Calibri" w:cs="Calibri"/>
          <w:sz w:val="22"/>
          <w:szCs w:val="22"/>
        </w:rPr>
        <w:t>.</w:t>
      </w:r>
      <w:r w:rsidR="00303853">
        <w:rPr>
          <w:rFonts w:ascii="Calibri" w:hAnsi="Calibri" w:cs="Calibri"/>
          <w:sz w:val="22"/>
          <w:szCs w:val="22"/>
        </w:rPr>
        <w:t xml:space="preserve">1 The BID is </w:t>
      </w:r>
      <w:r w:rsidR="00F52D56">
        <w:rPr>
          <w:rFonts w:ascii="Calibri" w:hAnsi="Calibri" w:cs="Calibri"/>
          <w:sz w:val="22"/>
          <w:szCs w:val="22"/>
        </w:rPr>
        <w:t>at the end of the second</w:t>
      </w:r>
      <w:r w:rsidR="00303853">
        <w:rPr>
          <w:rFonts w:ascii="Calibri" w:hAnsi="Calibri" w:cs="Calibri"/>
          <w:sz w:val="22"/>
          <w:szCs w:val="22"/>
        </w:rPr>
        <w:t xml:space="preserve"> year of its fourth term (BID terms last for 5 years).</w:t>
      </w:r>
    </w:p>
    <w:p w14:paraId="351D930E" w14:textId="77777777" w:rsidR="007A0D1E" w:rsidRDefault="00E92991" w:rsidP="00894827">
      <w:pPr>
        <w:tabs>
          <w:tab w:val="left" w:pos="792"/>
        </w:tabs>
        <w:rPr>
          <w:rFonts w:ascii="Calibri" w:hAnsi="Calibri" w:cs="Calibri"/>
          <w:sz w:val="22"/>
          <w:szCs w:val="22"/>
        </w:rPr>
      </w:pPr>
      <w:r w:rsidRPr="001A3FE9">
        <w:rPr>
          <w:rFonts w:ascii="Calibri" w:hAnsi="Calibri" w:cs="Calibri"/>
          <w:sz w:val="22"/>
          <w:szCs w:val="22"/>
        </w:rPr>
        <w:t xml:space="preserve">2.2 </w:t>
      </w:r>
      <w:r w:rsidR="00894827">
        <w:rPr>
          <w:rFonts w:ascii="Calibri" w:hAnsi="Calibri" w:cs="Calibri"/>
          <w:sz w:val="22"/>
          <w:szCs w:val="22"/>
        </w:rPr>
        <w:t xml:space="preserve">Steve </w:t>
      </w:r>
      <w:r w:rsidR="007F4000">
        <w:rPr>
          <w:rFonts w:ascii="Calibri" w:hAnsi="Calibri" w:cs="Calibri"/>
          <w:sz w:val="22"/>
          <w:szCs w:val="22"/>
        </w:rPr>
        <w:t>gave</w:t>
      </w:r>
      <w:r w:rsidR="00894827">
        <w:rPr>
          <w:rFonts w:ascii="Calibri" w:hAnsi="Calibri" w:cs="Calibri"/>
          <w:sz w:val="22"/>
          <w:szCs w:val="22"/>
        </w:rPr>
        <w:t xml:space="preserve"> an overview of</w:t>
      </w:r>
      <w:r w:rsidR="007F4000">
        <w:rPr>
          <w:rFonts w:ascii="Calibri" w:hAnsi="Calibri" w:cs="Calibri"/>
          <w:sz w:val="22"/>
          <w:szCs w:val="22"/>
        </w:rPr>
        <w:t xml:space="preserve"> this year’s</w:t>
      </w:r>
      <w:r w:rsidR="00894827">
        <w:rPr>
          <w:rFonts w:ascii="Calibri" w:hAnsi="Calibri" w:cs="Calibri"/>
          <w:sz w:val="22"/>
          <w:szCs w:val="22"/>
        </w:rPr>
        <w:t xml:space="preserve"> BID Impact Report, available </w:t>
      </w:r>
      <w:hyperlink r:id="rId13" w:history="1">
        <w:r w:rsidR="00894827" w:rsidRPr="006950ED">
          <w:rPr>
            <w:rStyle w:val="Hyperlink"/>
            <w:rFonts w:ascii="Calibri" w:hAnsi="Calibri" w:cs="Calibri"/>
            <w:sz w:val="22"/>
            <w:szCs w:val="22"/>
          </w:rPr>
          <w:t>HERE</w:t>
        </w:r>
      </w:hyperlink>
      <w:r w:rsidR="00894827">
        <w:rPr>
          <w:rFonts w:ascii="Calibri" w:hAnsi="Calibri" w:cs="Calibri"/>
          <w:sz w:val="22"/>
          <w:szCs w:val="22"/>
        </w:rPr>
        <w:t>.</w:t>
      </w:r>
    </w:p>
    <w:p w14:paraId="4A9F5DE5" w14:textId="77777777" w:rsidR="00BB237F" w:rsidRDefault="00BB237F" w:rsidP="006F7ACC">
      <w:pPr>
        <w:tabs>
          <w:tab w:val="left" w:pos="792"/>
        </w:tabs>
        <w:ind w:left="284" w:hanging="284"/>
        <w:rPr>
          <w:rFonts w:ascii="Calibri" w:hAnsi="Calibri" w:cs="Calibri"/>
          <w:sz w:val="22"/>
          <w:szCs w:val="22"/>
        </w:rPr>
      </w:pPr>
      <w:r>
        <w:rPr>
          <w:rFonts w:ascii="Calibri" w:hAnsi="Calibri" w:cs="Calibri"/>
          <w:sz w:val="22"/>
          <w:szCs w:val="22"/>
        </w:rPr>
        <w:t>2.3 Steve also reminded the group that the BID can only do its work with the levy income received and encouraged all levy payers to pay or positively influence the bill payers.</w:t>
      </w:r>
    </w:p>
    <w:p w14:paraId="5EE203EA" w14:textId="77777777" w:rsidR="00BB237F" w:rsidRDefault="00303853" w:rsidP="00555D5C">
      <w:pPr>
        <w:tabs>
          <w:tab w:val="left" w:pos="792"/>
        </w:tabs>
        <w:ind w:left="284" w:hanging="284"/>
        <w:rPr>
          <w:rFonts w:ascii="Calibri" w:hAnsi="Calibri" w:cs="Calibri"/>
          <w:sz w:val="22"/>
          <w:szCs w:val="22"/>
        </w:rPr>
      </w:pPr>
      <w:r>
        <w:rPr>
          <w:rFonts w:ascii="Calibri" w:hAnsi="Calibri" w:cs="Calibri"/>
          <w:sz w:val="22"/>
          <w:szCs w:val="22"/>
        </w:rPr>
        <w:t>2</w:t>
      </w:r>
      <w:r w:rsidRPr="00533820">
        <w:rPr>
          <w:rFonts w:ascii="Calibri" w:hAnsi="Calibri" w:cs="Calibri"/>
          <w:sz w:val="22"/>
          <w:szCs w:val="22"/>
        </w:rPr>
        <w:t xml:space="preserve">.4 For </w:t>
      </w:r>
      <w:r w:rsidR="004824E2">
        <w:rPr>
          <w:rFonts w:ascii="Calibri" w:hAnsi="Calibri" w:cs="Calibri"/>
          <w:sz w:val="22"/>
          <w:szCs w:val="22"/>
        </w:rPr>
        <w:t>more</w:t>
      </w:r>
      <w:r w:rsidRPr="00533820">
        <w:rPr>
          <w:rFonts w:ascii="Calibri" w:hAnsi="Calibri" w:cs="Calibri"/>
          <w:sz w:val="22"/>
          <w:szCs w:val="22"/>
        </w:rPr>
        <w:t xml:space="preserve"> details o</w:t>
      </w:r>
      <w:r w:rsidR="004824E2">
        <w:rPr>
          <w:rFonts w:ascii="Calibri" w:hAnsi="Calibri" w:cs="Calibri"/>
          <w:sz w:val="22"/>
          <w:szCs w:val="22"/>
        </w:rPr>
        <w:t>n</w:t>
      </w:r>
      <w:r w:rsidRPr="00533820">
        <w:rPr>
          <w:rFonts w:ascii="Calibri" w:hAnsi="Calibri" w:cs="Calibri"/>
          <w:sz w:val="22"/>
          <w:szCs w:val="22"/>
        </w:rPr>
        <w:t xml:space="preserve"> </w:t>
      </w:r>
      <w:r>
        <w:rPr>
          <w:rFonts w:ascii="Calibri" w:hAnsi="Calibri" w:cs="Calibri"/>
          <w:sz w:val="22"/>
          <w:szCs w:val="22"/>
        </w:rPr>
        <w:t xml:space="preserve">the </w:t>
      </w:r>
      <w:r w:rsidRPr="00533820">
        <w:rPr>
          <w:rFonts w:ascii="Calibri" w:hAnsi="Calibri" w:cs="Calibri"/>
          <w:sz w:val="22"/>
          <w:szCs w:val="22"/>
        </w:rPr>
        <w:t xml:space="preserve">BID, please visit </w:t>
      </w:r>
      <w:hyperlink r:id="rId14" w:history="1">
        <w:r w:rsidRPr="00533820">
          <w:rPr>
            <w:rStyle w:val="Hyperlink"/>
            <w:rFonts w:ascii="Calibri" w:hAnsi="Calibri" w:cs="Calibri"/>
            <w:sz w:val="22"/>
            <w:szCs w:val="22"/>
          </w:rPr>
          <w:t>www.broadmeadbristolbid.co.uk</w:t>
        </w:r>
      </w:hyperlink>
      <w:r w:rsidR="005E4CD1">
        <w:rPr>
          <w:rFonts w:ascii="Calibri" w:hAnsi="Calibri" w:cs="Calibri"/>
          <w:sz w:val="22"/>
          <w:szCs w:val="22"/>
        </w:rPr>
        <w:t xml:space="preserve"> or </w:t>
      </w:r>
      <w:r>
        <w:rPr>
          <w:rFonts w:ascii="Calibri" w:hAnsi="Calibri" w:cs="Calibri"/>
          <w:sz w:val="22"/>
          <w:szCs w:val="22"/>
        </w:rPr>
        <w:t xml:space="preserve">contact </w:t>
      </w:r>
      <w:hyperlink r:id="rId15" w:history="1">
        <w:r w:rsidR="005E4CD1" w:rsidRPr="001F50A7">
          <w:rPr>
            <w:rStyle w:val="Hyperlink"/>
            <w:rFonts w:ascii="Calibri" w:hAnsi="Calibri" w:cs="Calibri"/>
            <w:sz w:val="22"/>
            <w:szCs w:val="22"/>
          </w:rPr>
          <w:t>steve@broadmeadbid.co.uk</w:t>
        </w:r>
      </w:hyperlink>
      <w:r w:rsidR="003A58C4">
        <w:rPr>
          <w:rFonts w:ascii="Calibri" w:hAnsi="Calibri" w:cs="Calibri"/>
          <w:sz w:val="22"/>
          <w:szCs w:val="22"/>
        </w:rPr>
        <w:t>.</w:t>
      </w:r>
    </w:p>
    <w:p w14:paraId="422E1B75" w14:textId="77777777" w:rsidR="00BB237F" w:rsidRPr="001A3FE9" w:rsidRDefault="00BB237F">
      <w:pPr>
        <w:tabs>
          <w:tab w:val="left" w:pos="792"/>
        </w:tabs>
        <w:rPr>
          <w:rFonts w:ascii="Calibri" w:hAnsi="Calibri" w:cs="Calibri"/>
          <w:sz w:val="22"/>
          <w:szCs w:val="22"/>
        </w:rPr>
      </w:pPr>
    </w:p>
    <w:p w14:paraId="7DE028A6" w14:textId="77777777" w:rsidR="007E3C5A" w:rsidRPr="001A3FE9" w:rsidRDefault="007E3C5A">
      <w:pPr>
        <w:tabs>
          <w:tab w:val="left" w:pos="792"/>
        </w:tabs>
        <w:rPr>
          <w:rFonts w:ascii="Calibri" w:hAnsi="Calibri" w:cs="Calibri"/>
          <w:sz w:val="22"/>
          <w:szCs w:val="22"/>
        </w:rPr>
      </w:pPr>
      <w:bookmarkStart w:id="1" w:name="_Hlk19965336"/>
      <w:r w:rsidRPr="001A3FE9">
        <w:rPr>
          <w:rFonts w:ascii="Calibri" w:hAnsi="Calibri" w:cs="Calibri"/>
          <w:sz w:val="22"/>
          <w:szCs w:val="22"/>
        </w:rPr>
        <w:t xml:space="preserve">3. </w:t>
      </w:r>
      <w:r w:rsidRPr="001A3FE9">
        <w:rPr>
          <w:rFonts w:ascii="Calibri" w:hAnsi="Calibri" w:cs="Calibri"/>
          <w:sz w:val="22"/>
          <w:szCs w:val="22"/>
          <w:u w:val="single"/>
        </w:rPr>
        <w:t>Marketing – Digital reach and footfall update</w:t>
      </w:r>
    </w:p>
    <w:p w14:paraId="1B845DA5" w14:textId="77777777" w:rsidR="0035778E" w:rsidRDefault="00D044EF" w:rsidP="006F7ACC">
      <w:pPr>
        <w:tabs>
          <w:tab w:val="left" w:pos="792"/>
        </w:tabs>
        <w:ind w:left="284" w:hanging="284"/>
        <w:rPr>
          <w:rFonts w:ascii="Calibri" w:hAnsi="Calibri" w:cs="Calibri"/>
          <w:sz w:val="22"/>
          <w:szCs w:val="22"/>
        </w:rPr>
      </w:pPr>
      <w:r w:rsidRPr="001A3FE9">
        <w:rPr>
          <w:rFonts w:ascii="Calibri" w:hAnsi="Calibri" w:cs="Calibri"/>
          <w:sz w:val="22"/>
          <w:szCs w:val="22"/>
        </w:rPr>
        <w:t xml:space="preserve">3.1 </w:t>
      </w:r>
      <w:r w:rsidR="006950ED">
        <w:rPr>
          <w:rFonts w:ascii="Calibri" w:hAnsi="Calibri" w:cs="Calibri"/>
          <w:sz w:val="22"/>
          <w:szCs w:val="22"/>
        </w:rPr>
        <w:t>Due to the coronavirus pandemic</w:t>
      </w:r>
      <w:r w:rsidR="000E3B6E">
        <w:rPr>
          <w:rFonts w:ascii="Calibri" w:hAnsi="Calibri" w:cs="Calibri"/>
          <w:sz w:val="22"/>
          <w:szCs w:val="22"/>
        </w:rPr>
        <w:t>, the number of views for the BSQ website has decreased</w:t>
      </w:r>
      <w:r w:rsidR="00444B56">
        <w:rPr>
          <w:rFonts w:ascii="Calibri" w:hAnsi="Calibri" w:cs="Calibri"/>
          <w:sz w:val="22"/>
          <w:szCs w:val="22"/>
        </w:rPr>
        <w:t>;</w:t>
      </w:r>
      <w:r w:rsidR="000E3B6E">
        <w:rPr>
          <w:rFonts w:ascii="Calibri" w:hAnsi="Calibri" w:cs="Calibri"/>
          <w:sz w:val="22"/>
          <w:szCs w:val="22"/>
        </w:rPr>
        <w:t xml:space="preserve"> however, </w:t>
      </w:r>
      <w:r w:rsidR="00444B56">
        <w:rPr>
          <w:rFonts w:ascii="Calibri" w:hAnsi="Calibri" w:cs="Calibri"/>
          <w:sz w:val="22"/>
          <w:szCs w:val="22"/>
        </w:rPr>
        <w:t xml:space="preserve">our </w:t>
      </w:r>
      <w:r w:rsidR="000E3B6E">
        <w:rPr>
          <w:rFonts w:ascii="Calibri" w:hAnsi="Calibri" w:cs="Calibri"/>
          <w:sz w:val="22"/>
          <w:szCs w:val="22"/>
        </w:rPr>
        <w:t xml:space="preserve">social media channels </w:t>
      </w:r>
      <w:r w:rsidR="00444B56">
        <w:rPr>
          <w:rFonts w:ascii="Calibri" w:hAnsi="Calibri" w:cs="Calibri"/>
          <w:sz w:val="22"/>
          <w:szCs w:val="22"/>
        </w:rPr>
        <w:t xml:space="preserve">@bristolshopping </w:t>
      </w:r>
      <w:r w:rsidR="000E3B6E">
        <w:rPr>
          <w:rFonts w:ascii="Calibri" w:hAnsi="Calibri" w:cs="Calibri"/>
          <w:sz w:val="22"/>
          <w:szCs w:val="22"/>
        </w:rPr>
        <w:t xml:space="preserve">have maintained their </w:t>
      </w:r>
      <w:r w:rsidR="00D91748">
        <w:rPr>
          <w:rFonts w:ascii="Calibri" w:hAnsi="Calibri" w:cs="Calibri"/>
          <w:sz w:val="22"/>
          <w:szCs w:val="22"/>
        </w:rPr>
        <w:t>levels,</w:t>
      </w:r>
      <w:r w:rsidR="000E3B6E">
        <w:rPr>
          <w:rFonts w:ascii="Calibri" w:hAnsi="Calibri" w:cs="Calibri"/>
          <w:sz w:val="22"/>
          <w:szCs w:val="22"/>
        </w:rPr>
        <w:t xml:space="preserve"> </w:t>
      </w:r>
      <w:r w:rsidR="00444B56">
        <w:rPr>
          <w:rFonts w:ascii="Calibri" w:hAnsi="Calibri" w:cs="Calibri"/>
          <w:sz w:val="22"/>
          <w:szCs w:val="22"/>
        </w:rPr>
        <w:t>with</w:t>
      </w:r>
      <w:r w:rsidR="000E3B6E">
        <w:rPr>
          <w:rFonts w:ascii="Calibri" w:hAnsi="Calibri" w:cs="Calibri"/>
          <w:sz w:val="22"/>
          <w:szCs w:val="22"/>
        </w:rPr>
        <w:t xml:space="preserve"> some </w:t>
      </w:r>
      <w:r w:rsidR="00CB160C">
        <w:rPr>
          <w:rFonts w:ascii="Calibri" w:hAnsi="Calibri" w:cs="Calibri"/>
          <w:sz w:val="22"/>
          <w:szCs w:val="22"/>
        </w:rPr>
        <w:t>even</w:t>
      </w:r>
      <w:r w:rsidR="000E3B6E">
        <w:rPr>
          <w:rFonts w:ascii="Calibri" w:hAnsi="Calibri" w:cs="Calibri"/>
          <w:sz w:val="22"/>
          <w:szCs w:val="22"/>
        </w:rPr>
        <w:t xml:space="preserve"> increas</w:t>
      </w:r>
      <w:r w:rsidR="00CB160C">
        <w:rPr>
          <w:rFonts w:ascii="Calibri" w:hAnsi="Calibri" w:cs="Calibri"/>
          <w:sz w:val="22"/>
          <w:szCs w:val="22"/>
        </w:rPr>
        <w:t>ing</w:t>
      </w:r>
      <w:r w:rsidR="000E3B6E">
        <w:rPr>
          <w:rFonts w:ascii="Calibri" w:hAnsi="Calibri" w:cs="Calibri"/>
          <w:sz w:val="22"/>
          <w:szCs w:val="22"/>
        </w:rPr>
        <w:t>.</w:t>
      </w:r>
    </w:p>
    <w:p w14:paraId="400947CD" w14:textId="77777777" w:rsidR="007F4000" w:rsidRDefault="0035778E" w:rsidP="00E92991">
      <w:pPr>
        <w:tabs>
          <w:tab w:val="left" w:pos="792"/>
        </w:tabs>
        <w:rPr>
          <w:rFonts w:ascii="Calibri" w:hAnsi="Calibri" w:cs="Calibri"/>
          <w:sz w:val="22"/>
          <w:szCs w:val="22"/>
        </w:rPr>
      </w:pPr>
      <w:r>
        <w:rPr>
          <w:rFonts w:ascii="Calibri" w:hAnsi="Calibri" w:cs="Calibri"/>
          <w:sz w:val="22"/>
          <w:szCs w:val="22"/>
        </w:rPr>
        <w:t>3.2</w:t>
      </w:r>
      <w:r w:rsidR="006950ED">
        <w:rPr>
          <w:rFonts w:ascii="Calibri" w:hAnsi="Calibri" w:cs="Calibri"/>
          <w:sz w:val="22"/>
          <w:szCs w:val="22"/>
        </w:rPr>
        <w:t xml:space="preserve"> O</w:t>
      </w:r>
      <w:r w:rsidR="007F4000">
        <w:rPr>
          <w:rFonts w:ascii="Calibri" w:hAnsi="Calibri" w:cs="Calibri"/>
          <w:sz w:val="22"/>
          <w:szCs w:val="22"/>
        </w:rPr>
        <w:t>ne of the challenges has been to use the right tone: attracting visitors to the area, but in a safe way.</w:t>
      </w:r>
    </w:p>
    <w:p w14:paraId="3F145A8A" w14:textId="77777777" w:rsidR="0035778E" w:rsidRDefault="0035778E" w:rsidP="00E92991">
      <w:pPr>
        <w:tabs>
          <w:tab w:val="left" w:pos="792"/>
        </w:tabs>
        <w:rPr>
          <w:rFonts w:ascii="Calibri" w:hAnsi="Calibri" w:cs="Calibri"/>
          <w:sz w:val="22"/>
          <w:szCs w:val="22"/>
        </w:rPr>
      </w:pPr>
      <w:r>
        <w:rPr>
          <w:rFonts w:ascii="Calibri" w:hAnsi="Calibri" w:cs="Calibri"/>
          <w:sz w:val="22"/>
          <w:szCs w:val="22"/>
        </w:rPr>
        <w:t>3.3 The BID has introduced the LoyalFree app</w:t>
      </w:r>
      <w:r w:rsidR="00821313">
        <w:rPr>
          <w:rFonts w:ascii="Calibri" w:hAnsi="Calibri" w:cs="Calibri"/>
          <w:sz w:val="22"/>
          <w:szCs w:val="22"/>
        </w:rPr>
        <w:t xml:space="preserve"> to its </w:t>
      </w:r>
      <w:r>
        <w:rPr>
          <w:rFonts w:ascii="Calibri" w:hAnsi="Calibri" w:cs="Calibri"/>
          <w:sz w:val="22"/>
          <w:szCs w:val="22"/>
        </w:rPr>
        <w:t>retailers</w:t>
      </w:r>
      <w:r w:rsidR="005577E6">
        <w:rPr>
          <w:rFonts w:ascii="Calibri" w:hAnsi="Calibri" w:cs="Calibri"/>
          <w:sz w:val="22"/>
          <w:szCs w:val="22"/>
        </w:rPr>
        <w:t xml:space="preserve"> (more below).</w:t>
      </w:r>
    </w:p>
    <w:p w14:paraId="0AE23C86" w14:textId="0918800C" w:rsidR="006950ED" w:rsidRDefault="006950ED" w:rsidP="006F7ACC">
      <w:pPr>
        <w:tabs>
          <w:tab w:val="left" w:pos="792"/>
        </w:tabs>
        <w:ind w:left="284" w:hanging="284"/>
        <w:rPr>
          <w:rFonts w:ascii="Calibri" w:hAnsi="Calibri" w:cs="Calibri"/>
          <w:sz w:val="22"/>
          <w:szCs w:val="22"/>
        </w:rPr>
      </w:pPr>
      <w:r>
        <w:rPr>
          <w:rFonts w:ascii="Calibri" w:hAnsi="Calibri" w:cs="Calibri"/>
          <w:sz w:val="22"/>
          <w:szCs w:val="22"/>
        </w:rPr>
        <w:t xml:space="preserve">3.4 This summer, the BID participated in the city-wide campaign #BristolTogether, which included the </w:t>
      </w:r>
      <w:r w:rsidR="00D16748">
        <w:rPr>
          <w:rFonts w:ascii="Calibri" w:hAnsi="Calibri" w:cs="Calibri"/>
          <w:sz w:val="22"/>
          <w:szCs w:val="22"/>
        </w:rPr>
        <w:br/>
      </w:r>
      <w:r w:rsidRPr="00D241BA">
        <w:rPr>
          <w:rFonts w:ascii="Calibri" w:hAnsi="Calibri" w:cs="Calibri"/>
          <w:i/>
          <w:iCs/>
          <w:sz w:val="22"/>
          <w:szCs w:val="22"/>
        </w:rPr>
        <w:t>Follow Your Heart</w:t>
      </w:r>
      <w:r>
        <w:rPr>
          <w:rFonts w:ascii="Calibri" w:hAnsi="Calibri" w:cs="Calibri"/>
          <w:sz w:val="22"/>
          <w:szCs w:val="22"/>
        </w:rPr>
        <w:t xml:space="preserve"> trail in Bristol Shopping Quarter.</w:t>
      </w:r>
    </w:p>
    <w:p w14:paraId="243892BC" w14:textId="77777777" w:rsidR="0035778E" w:rsidRDefault="0035778E" w:rsidP="00E92991">
      <w:pPr>
        <w:tabs>
          <w:tab w:val="left" w:pos="792"/>
        </w:tabs>
        <w:rPr>
          <w:rFonts w:ascii="Calibri" w:hAnsi="Calibri" w:cs="Calibri"/>
          <w:sz w:val="22"/>
          <w:szCs w:val="22"/>
        </w:rPr>
      </w:pPr>
      <w:r>
        <w:rPr>
          <w:rFonts w:ascii="Calibri" w:hAnsi="Calibri" w:cs="Calibri"/>
          <w:sz w:val="22"/>
          <w:szCs w:val="22"/>
        </w:rPr>
        <w:t>3.</w:t>
      </w:r>
      <w:r w:rsidR="006950ED">
        <w:rPr>
          <w:rFonts w:ascii="Calibri" w:hAnsi="Calibri" w:cs="Calibri"/>
          <w:sz w:val="22"/>
          <w:szCs w:val="22"/>
        </w:rPr>
        <w:t>5</w:t>
      </w:r>
      <w:r>
        <w:rPr>
          <w:rFonts w:ascii="Calibri" w:hAnsi="Calibri" w:cs="Calibri"/>
          <w:sz w:val="22"/>
          <w:szCs w:val="22"/>
        </w:rPr>
        <w:t xml:space="preserve"> The Easter Rhino trail planned for 2020 has been postponed to Easter 2021.</w:t>
      </w:r>
    </w:p>
    <w:p w14:paraId="2961F6A9" w14:textId="5BC013E9" w:rsidR="00821313" w:rsidRDefault="0035778E" w:rsidP="00E92991">
      <w:pPr>
        <w:tabs>
          <w:tab w:val="left" w:pos="792"/>
        </w:tabs>
        <w:rPr>
          <w:rFonts w:ascii="Calibri" w:hAnsi="Calibri" w:cs="Calibri"/>
          <w:sz w:val="22"/>
          <w:szCs w:val="22"/>
        </w:rPr>
      </w:pPr>
      <w:r>
        <w:rPr>
          <w:rFonts w:ascii="Calibri" w:hAnsi="Calibri" w:cs="Calibri"/>
          <w:sz w:val="22"/>
          <w:szCs w:val="22"/>
        </w:rPr>
        <w:t>3.</w:t>
      </w:r>
      <w:r w:rsidR="006950ED">
        <w:rPr>
          <w:rFonts w:ascii="Calibri" w:hAnsi="Calibri" w:cs="Calibri"/>
          <w:sz w:val="22"/>
          <w:szCs w:val="22"/>
        </w:rPr>
        <w:t xml:space="preserve">6 </w:t>
      </w:r>
      <w:r>
        <w:rPr>
          <w:rFonts w:ascii="Calibri" w:hAnsi="Calibri" w:cs="Calibri"/>
          <w:sz w:val="22"/>
          <w:szCs w:val="22"/>
        </w:rPr>
        <w:t>The Summer of Sports events planned for 2020 has been postponed to the summer 2021.</w:t>
      </w:r>
    </w:p>
    <w:p w14:paraId="2E408C5C" w14:textId="121A9FC6" w:rsidR="0035778E" w:rsidRDefault="0035778E" w:rsidP="00E92991">
      <w:pPr>
        <w:tabs>
          <w:tab w:val="left" w:pos="792"/>
        </w:tabs>
        <w:rPr>
          <w:rFonts w:ascii="Calibri" w:hAnsi="Calibri" w:cs="Calibri"/>
          <w:sz w:val="22"/>
          <w:szCs w:val="22"/>
        </w:rPr>
      </w:pPr>
      <w:r>
        <w:rPr>
          <w:rFonts w:ascii="Calibri" w:hAnsi="Calibri" w:cs="Calibri"/>
          <w:sz w:val="22"/>
          <w:szCs w:val="22"/>
        </w:rPr>
        <w:t>3.</w:t>
      </w:r>
      <w:r w:rsidR="006950ED">
        <w:rPr>
          <w:rFonts w:ascii="Calibri" w:hAnsi="Calibri" w:cs="Calibri"/>
          <w:sz w:val="22"/>
          <w:szCs w:val="22"/>
        </w:rPr>
        <w:t>7</w:t>
      </w:r>
      <w:r>
        <w:rPr>
          <w:rFonts w:ascii="Calibri" w:hAnsi="Calibri" w:cs="Calibri"/>
          <w:sz w:val="22"/>
          <w:szCs w:val="22"/>
        </w:rPr>
        <w:t xml:space="preserve"> Currently, the BID is organising its ever-popular </w:t>
      </w:r>
      <w:r w:rsidRPr="00D241BA">
        <w:rPr>
          <w:rFonts w:ascii="Calibri" w:hAnsi="Calibri" w:cs="Calibri"/>
          <w:i/>
          <w:iCs/>
          <w:sz w:val="22"/>
          <w:szCs w:val="22"/>
        </w:rPr>
        <w:t>12 Days of Christmas</w:t>
      </w:r>
      <w:r>
        <w:rPr>
          <w:rFonts w:ascii="Calibri" w:hAnsi="Calibri" w:cs="Calibri"/>
          <w:sz w:val="22"/>
          <w:szCs w:val="22"/>
        </w:rPr>
        <w:t xml:space="preserve"> competition.</w:t>
      </w:r>
    </w:p>
    <w:p w14:paraId="22701A2A" w14:textId="77777777" w:rsidR="002D2FD6" w:rsidRDefault="002D2FD6" w:rsidP="00E92991">
      <w:pPr>
        <w:tabs>
          <w:tab w:val="left" w:pos="792"/>
        </w:tabs>
        <w:rPr>
          <w:rFonts w:ascii="Calibri" w:hAnsi="Calibri" w:cs="Calibri"/>
          <w:sz w:val="22"/>
          <w:szCs w:val="22"/>
        </w:rPr>
      </w:pPr>
    </w:p>
    <w:p w14:paraId="7A9CD88E" w14:textId="77777777" w:rsidR="002D2FD6" w:rsidRDefault="002D2FD6" w:rsidP="00654345">
      <w:pPr>
        <w:tabs>
          <w:tab w:val="left" w:pos="792"/>
        </w:tabs>
        <w:ind w:left="284" w:hanging="284"/>
        <w:rPr>
          <w:rFonts w:ascii="Calibri" w:hAnsi="Calibri" w:cs="Calibri"/>
          <w:sz w:val="22"/>
          <w:szCs w:val="22"/>
        </w:rPr>
      </w:pPr>
    </w:p>
    <w:p w14:paraId="7D556C87" w14:textId="41A88FAE" w:rsidR="007F4000" w:rsidRDefault="00E92991" w:rsidP="00654345">
      <w:pPr>
        <w:tabs>
          <w:tab w:val="left" w:pos="792"/>
        </w:tabs>
        <w:ind w:left="284" w:hanging="284"/>
        <w:rPr>
          <w:rFonts w:ascii="Calibri" w:hAnsi="Calibri" w:cs="Calibri"/>
          <w:sz w:val="22"/>
          <w:szCs w:val="22"/>
        </w:rPr>
      </w:pPr>
      <w:r>
        <w:rPr>
          <w:rFonts w:ascii="Calibri" w:hAnsi="Calibri" w:cs="Calibri"/>
          <w:sz w:val="22"/>
          <w:szCs w:val="22"/>
        </w:rPr>
        <w:lastRenderedPageBreak/>
        <w:t>3.</w:t>
      </w:r>
      <w:r w:rsidR="006950ED">
        <w:rPr>
          <w:rFonts w:ascii="Calibri" w:hAnsi="Calibri" w:cs="Calibri"/>
          <w:sz w:val="22"/>
          <w:szCs w:val="22"/>
        </w:rPr>
        <w:t>8</w:t>
      </w:r>
      <w:r>
        <w:rPr>
          <w:rFonts w:ascii="Calibri" w:hAnsi="Calibri" w:cs="Calibri"/>
          <w:sz w:val="22"/>
          <w:szCs w:val="22"/>
        </w:rPr>
        <w:t xml:space="preserve"> </w:t>
      </w:r>
      <w:r w:rsidR="007F4000">
        <w:rPr>
          <w:rFonts w:ascii="Calibri" w:hAnsi="Calibri" w:cs="Calibri"/>
          <w:sz w:val="22"/>
          <w:szCs w:val="22"/>
        </w:rPr>
        <w:t>On the whole, footfall is 30% down year</w:t>
      </w:r>
      <w:r w:rsidR="006950ED">
        <w:rPr>
          <w:rFonts w:ascii="Calibri" w:hAnsi="Calibri" w:cs="Calibri"/>
          <w:sz w:val="22"/>
          <w:szCs w:val="22"/>
        </w:rPr>
        <w:t>-</w:t>
      </w:r>
      <w:r w:rsidR="007F4000">
        <w:rPr>
          <w:rFonts w:ascii="Calibri" w:hAnsi="Calibri" w:cs="Calibri"/>
          <w:sz w:val="22"/>
          <w:szCs w:val="22"/>
        </w:rPr>
        <w:t>on</w:t>
      </w:r>
      <w:r w:rsidR="006950ED">
        <w:rPr>
          <w:rFonts w:ascii="Calibri" w:hAnsi="Calibri" w:cs="Calibri"/>
          <w:sz w:val="22"/>
          <w:szCs w:val="22"/>
        </w:rPr>
        <w:t>-</w:t>
      </w:r>
      <w:r w:rsidR="007F4000">
        <w:rPr>
          <w:rFonts w:ascii="Calibri" w:hAnsi="Calibri" w:cs="Calibri"/>
          <w:sz w:val="22"/>
          <w:szCs w:val="22"/>
        </w:rPr>
        <w:t>year; it is, however, consistently outperforming the UK.</w:t>
      </w:r>
      <w:r w:rsidR="0035778E" w:rsidRPr="0035778E">
        <w:rPr>
          <w:rFonts w:ascii="Calibri" w:hAnsi="Calibri" w:cs="Calibri"/>
          <w:sz w:val="22"/>
          <w:szCs w:val="22"/>
        </w:rPr>
        <w:t xml:space="preserve"> </w:t>
      </w:r>
      <w:r w:rsidR="00821313">
        <w:rPr>
          <w:rFonts w:ascii="Calibri" w:hAnsi="Calibri" w:cs="Calibri"/>
          <w:sz w:val="22"/>
          <w:szCs w:val="22"/>
        </w:rPr>
        <w:t>The latest f</w:t>
      </w:r>
      <w:r w:rsidR="0035778E" w:rsidRPr="00E92991">
        <w:rPr>
          <w:rFonts w:ascii="Calibri" w:hAnsi="Calibri" w:cs="Calibri"/>
          <w:sz w:val="22"/>
          <w:szCs w:val="22"/>
        </w:rPr>
        <w:t xml:space="preserve">ootfall data </w:t>
      </w:r>
      <w:r w:rsidR="0035778E">
        <w:rPr>
          <w:rFonts w:ascii="Calibri" w:hAnsi="Calibri" w:cs="Calibri"/>
          <w:sz w:val="22"/>
          <w:szCs w:val="22"/>
        </w:rPr>
        <w:t xml:space="preserve">is </w:t>
      </w:r>
      <w:r w:rsidR="0035778E" w:rsidRPr="00E92991">
        <w:rPr>
          <w:rFonts w:ascii="Calibri" w:hAnsi="Calibri" w:cs="Calibri"/>
          <w:sz w:val="22"/>
          <w:szCs w:val="22"/>
        </w:rPr>
        <w:t>available</w:t>
      </w:r>
      <w:r w:rsidR="0035778E">
        <w:rPr>
          <w:rFonts w:ascii="Calibri" w:hAnsi="Calibri" w:cs="Calibri"/>
          <w:sz w:val="22"/>
          <w:szCs w:val="22"/>
        </w:rPr>
        <w:t xml:space="preserve"> on the BID website </w:t>
      </w:r>
      <w:hyperlink r:id="rId16" w:history="1">
        <w:r w:rsidR="0035778E" w:rsidRPr="006950ED">
          <w:rPr>
            <w:rStyle w:val="Hyperlink"/>
            <w:rFonts w:ascii="Calibri" w:hAnsi="Calibri" w:cs="Calibri"/>
            <w:sz w:val="22"/>
            <w:szCs w:val="22"/>
          </w:rPr>
          <w:t>HERE</w:t>
        </w:r>
      </w:hyperlink>
      <w:r w:rsidR="0035778E">
        <w:rPr>
          <w:rFonts w:ascii="Calibri" w:hAnsi="Calibri" w:cs="Calibri"/>
          <w:sz w:val="22"/>
          <w:szCs w:val="22"/>
        </w:rPr>
        <w:t>.</w:t>
      </w:r>
    </w:p>
    <w:p w14:paraId="240C27A9" w14:textId="4245AF55" w:rsidR="004A1125" w:rsidRDefault="004A1125" w:rsidP="00654345">
      <w:pPr>
        <w:tabs>
          <w:tab w:val="left" w:pos="792"/>
        </w:tabs>
        <w:ind w:left="284" w:hanging="284"/>
        <w:rPr>
          <w:rFonts w:ascii="Calibri" w:hAnsi="Calibri" w:cs="Calibri"/>
          <w:sz w:val="22"/>
          <w:szCs w:val="22"/>
        </w:rPr>
      </w:pPr>
      <w:r>
        <w:rPr>
          <w:rFonts w:ascii="Calibri" w:hAnsi="Calibri" w:cs="Calibri"/>
          <w:sz w:val="22"/>
          <w:szCs w:val="22"/>
        </w:rPr>
        <w:t xml:space="preserve">3.9 Cllr Richard Eddy thanked the team for their work on marketing, particularly social media, commenting that </w:t>
      </w:r>
      <w:r w:rsidR="00554A99">
        <w:rPr>
          <w:rFonts w:ascii="Calibri" w:hAnsi="Calibri" w:cs="Calibri"/>
          <w:sz w:val="22"/>
          <w:szCs w:val="22"/>
        </w:rPr>
        <w:t>g</w:t>
      </w:r>
      <w:r w:rsidR="00013ED9">
        <w:rPr>
          <w:rFonts w:ascii="Calibri" w:hAnsi="Calibri" w:cs="Calibri"/>
          <w:sz w:val="22"/>
          <w:szCs w:val="22"/>
        </w:rPr>
        <w:t>reat</w:t>
      </w:r>
      <w:r w:rsidR="00554A99">
        <w:rPr>
          <w:rFonts w:ascii="Calibri" w:hAnsi="Calibri" w:cs="Calibri"/>
          <w:sz w:val="22"/>
          <w:szCs w:val="22"/>
        </w:rPr>
        <w:t xml:space="preserve"> communication is </w:t>
      </w:r>
      <w:r>
        <w:rPr>
          <w:rFonts w:ascii="Calibri" w:hAnsi="Calibri" w:cs="Calibri"/>
          <w:sz w:val="22"/>
          <w:szCs w:val="22"/>
        </w:rPr>
        <w:t>always very important</w:t>
      </w:r>
      <w:r w:rsidR="00554A99">
        <w:rPr>
          <w:rFonts w:ascii="Calibri" w:hAnsi="Calibri" w:cs="Calibri"/>
          <w:sz w:val="22"/>
          <w:szCs w:val="22"/>
        </w:rPr>
        <w:t xml:space="preserve">, and </w:t>
      </w:r>
      <w:r>
        <w:rPr>
          <w:rFonts w:ascii="Calibri" w:hAnsi="Calibri" w:cs="Calibri"/>
          <w:sz w:val="22"/>
          <w:szCs w:val="22"/>
        </w:rPr>
        <w:t>now more than ever.</w:t>
      </w:r>
    </w:p>
    <w:p w14:paraId="51315F58" w14:textId="77777777" w:rsidR="003E2569" w:rsidRDefault="003E2569" w:rsidP="00E92991">
      <w:pPr>
        <w:tabs>
          <w:tab w:val="left" w:pos="792"/>
        </w:tabs>
        <w:rPr>
          <w:rFonts w:ascii="Calibri" w:hAnsi="Calibri" w:cs="Calibri"/>
          <w:sz w:val="22"/>
          <w:szCs w:val="22"/>
        </w:rPr>
      </w:pPr>
    </w:p>
    <w:p w14:paraId="6E2386D0" w14:textId="77777777" w:rsidR="003E2569" w:rsidRPr="003E2569" w:rsidRDefault="003E2569" w:rsidP="00E92991">
      <w:pPr>
        <w:tabs>
          <w:tab w:val="left" w:pos="792"/>
        </w:tabs>
        <w:rPr>
          <w:rFonts w:ascii="Calibri" w:hAnsi="Calibri" w:cs="Calibri"/>
          <w:sz w:val="22"/>
          <w:szCs w:val="22"/>
          <w:u w:val="single"/>
        </w:rPr>
      </w:pPr>
      <w:r w:rsidRPr="003E2569">
        <w:rPr>
          <w:rFonts w:ascii="Calibri" w:hAnsi="Calibri" w:cs="Calibri"/>
          <w:sz w:val="22"/>
          <w:szCs w:val="22"/>
          <w:u w:val="single"/>
        </w:rPr>
        <w:t xml:space="preserve">LoyalFree app </w:t>
      </w:r>
    </w:p>
    <w:p w14:paraId="63F7BD37" w14:textId="0ADA544F" w:rsidR="003E2569" w:rsidRDefault="003E2569" w:rsidP="00E92991">
      <w:pPr>
        <w:tabs>
          <w:tab w:val="left" w:pos="792"/>
        </w:tabs>
        <w:rPr>
          <w:rFonts w:ascii="Calibri" w:hAnsi="Calibri" w:cs="Calibri"/>
          <w:sz w:val="22"/>
          <w:szCs w:val="22"/>
        </w:rPr>
      </w:pPr>
      <w:r>
        <w:rPr>
          <w:rFonts w:ascii="Calibri" w:hAnsi="Calibri" w:cs="Calibri"/>
          <w:sz w:val="22"/>
          <w:szCs w:val="22"/>
        </w:rPr>
        <w:t>4.1 Jena Dickson gave an overview o</w:t>
      </w:r>
      <w:r w:rsidR="00EF39F0">
        <w:rPr>
          <w:rFonts w:ascii="Calibri" w:hAnsi="Calibri" w:cs="Calibri"/>
          <w:sz w:val="22"/>
          <w:szCs w:val="22"/>
        </w:rPr>
        <w:t>n the</w:t>
      </w:r>
      <w:r>
        <w:rPr>
          <w:rFonts w:ascii="Calibri" w:hAnsi="Calibri" w:cs="Calibri"/>
          <w:sz w:val="22"/>
          <w:szCs w:val="22"/>
        </w:rPr>
        <w:t xml:space="preserve"> </w:t>
      </w:r>
      <w:hyperlink r:id="rId17" w:history="1">
        <w:r w:rsidRPr="00ED1DBA">
          <w:rPr>
            <w:rStyle w:val="Hyperlink"/>
            <w:rFonts w:ascii="Calibri" w:hAnsi="Calibri" w:cs="Calibri"/>
            <w:sz w:val="22"/>
            <w:szCs w:val="22"/>
          </w:rPr>
          <w:t>LoyalFree</w:t>
        </w:r>
        <w:r w:rsidR="00EF39F0" w:rsidRPr="00ED1DBA">
          <w:rPr>
            <w:rStyle w:val="Hyperlink"/>
            <w:rFonts w:ascii="Calibri" w:hAnsi="Calibri" w:cs="Calibri"/>
            <w:sz w:val="22"/>
            <w:szCs w:val="22"/>
          </w:rPr>
          <w:t xml:space="preserve"> app</w:t>
        </w:r>
      </w:hyperlink>
      <w:r>
        <w:rPr>
          <w:rFonts w:ascii="Calibri" w:hAnsi="Calibri" w:cs="Calibri"/>
          <w:sz w:val="22"/>
          <w:szCs w:val="22"/>
        </w:rPr>
        <w:t>.</w:t>
      </w:r>
    </w:p>
    <w:p w14:paraId="3222D74D" w14:textId="77777777" w:rsidR="003E2569" w:rsidRDefault="003E2569" w:rsidP="00A12A24">
      <w:pPr>
        <w:tabs>
          <w:tab w:val="left" w:pos="792"/>
        </w:tabs>
        <w:ind w:left="284" w:hanging="284"/>
        <w:rPr>
          <w:rFonts w:ascii="Calibri" w:hAnsi="Calibri" w:cs="Calibri"/>
          <w:sz w:val="22"/>
          <w:szCs w:val="22"/>
        </w:rPr>
      </w:pPr>
      <w:r>
        <w:rPr>
          <w:rFonts w:ascii="Calibri" w:hAnsi="Calibri" w:cs="Calibri"/>
          <w:sz w:val="22"/>
          <w:szCs w:val="22"/>
        </w:rPr>
        <w:t>4.2 LoyalFree is a digital experience aimed at attracting more visitors to the area by promoting the</w:t>
      </w:r>
      <w:r w:rsidR="005577E6">
        <w:rPr>
          <w:rFonts w:ascii="Calibri" w:hAnsi="Calibri" w:cs="Calibri"/>
          <w:sz w:val="22"/>
          <w:szCs w:val="22"/>
        </w:rPr>
        <w:t xml:space="preserve"> BID</w:t>
      </w:r>
      <w:r>
        <w:rPr>
          <w:rFonts w:ascii="Calibri" w:hAnsi="Calibri" w:cs="Calibri"/>
          <w:sz w:val="22"/>
          <w:szCs w:val="22"/>
        </w:rPr>
        <w:t xml:space="preserve"> retailers’ events and promotions, as well as featuring trails.</w:t>
      </w:r>
    </w:p>
    <w:p w14:paraId="7DAA6329" w14:textId="5D06DE83" w:rsidR="003E2569" w:rsidRDefault="003E2569" w:rsidP="00704D4B">
      <w:pPr>
        <w:tabs>
          <w:tab w:val="left" w:pos="792"/>
        </w:tabs>
        <w:rPr>
          <w:rFonts w:ascii="Calibri" w:hAnsi="Calibri" w:cs="Calibri"/>
          <w:sz w:val="22"/>
          <w:szCs w:val="22"/>
        </w:rPr>
      </w:pPr>
      <w:r>
        <w:rPr>
          <w:rFonts w:ascii="Calibri" w:hAnsi="Calibri" w:cs="Calibri"/>
          <w:sz w:val="22"/>
          <w:szCs w:val="22"/>
        </w:rPr>
        <w:t xml:space="preserve">4.3. The </w:t>
      </w:r>
      <w:r w:rsidR="00BB237F">
        <w:rPr>
          <w:rFonts w:ascii="Calibri" w:hAnsi="Calibri" w:cs="Calibri"/>
          <w:sz w:val="22"/>
          <w:szCs w:val="22"/>
        </w:rPr>
        <w:t>app</w:t>
      </w:r>
      <w:r>
        <w:rPr>
          <w:rFonts w:ascii="Calibri" w:hAnsi="Calibri" w:cs="Calibri"/>
          <w:sz w:val="22"/>
          <w:szCs w:val="22"/>
        </w:rPr>
        <w:t xml:space="preserve"> is funded by the BID and is free to the retailers</w:t>
      </w:r>
      <w:bookmarkEnd w:id="1"/>
      <w:r>
        <w:rPr>
          <w:rFonts w:ascii="Calibri" w:hAnsi="Calibri" w:cs="Calibri"/>
          <w:sz w:val="22"/>
          <w:szCs w:val="22"/>
        </w:rPr>
        <w:t>.</w:t>
      </w:r>
    </w:p>
    <w:p w14:paraId="0CAB12F6" w14:textId="77777777" w:rsidR="00704D4B" w:rsidRPr="004214D7" w:rsidRDefault="00C6519A" w:rsidP="00704D4B">
      <w:pPr>
        <w:tabs>
          <w:tab w:val="left" w:pos="792"/>
        </w:tabs>
        <w:rPr>
          <w:rFonts w:ascii="Calibri" w:hAnsi="Calibri" w:cs="Calibri"/>
          <w:sz w:val="22"/>
          <w:szCs w:val="22"/>
        </w:rPr>
      </w:pPr>
      <w:r>
        <w:rPr>
          <w:rFonts w:ascii="Calibri" w:hAnsi="Calibri" w:cs="Calibri"/>
          <w:sz w:val="22"/>
          <w:szCs w:val="22"/>
        </w:rPr>
        <w:br/>
      </w:r>
      <w:r w:rsidR="00704D4B" w:rsidRPr="004214D7">
        <w:rPr>
          <w:rFonts w:ascii="Calibri" w:hAnsi="Calibri" w:cs="Calibri"/>
          <w:sz w:val="22"/>
          <w:szCs w:val="22"/>
          <w:u w:val="single"/>
        </w:rPr>
        <w:t>Police and crime reduction update</w:t>
      </w:r>
    </w:p>
    <w:p w14:paraId="1A030C9C" w14:textId="77777777" w:rsidR="00841404" w:rsidRDefault="00895458" w:rsidP="00704D4B">
      <w:pPr>
        <w:tabs>
          <w:tab w:val="left" w:pos="792"/>
        </w:tabs>
        <w:rPr>
          <w:rFonts w:ascii="Calibri" w:hAnsi="Calibri" w:cs="Calibri"/>
          <w:sz w:val="22"/>
          <w:szCs w:val="22"/>
        </w:rPr>
      </w:pPr>
      <w:r>
        <w:rPr>
          <w:rFonts w:ascii="Calibri" w:hAnsi="Calibri" w:cs="Calibri"/>
          <w:sz w:val="22"/>
          <w:szCs w:val="22"/>
        </w:rPr>
        <w:t>5</w:t>
      </w:r>
      <w:r w:rsidR="00704D4B" w:rsidRPr="001A3FE9">
        <w:rPr>
          <w:rFonts w:ascii="Calibri" w:hAnsi="Calibri" w:cs="Calibri"/>
          <w:sz w:val="22"/>
          <w:szCs w:val="22"/>
        </w:rPr>
        <w:t xml:space="preserve">.1 </w:t>
      </w:r>
      <w:r w:rsidR="00841404">
        <w:rPr>
          <w:rFonts w:ascii="Calibri" w:hAnsi="Calibri" w:cs="Calibri"/>
          <w:sz w:val="22"/>
          <w:szCs w:val="22"/>
        </w:rPr>
        <w:t xml:space="preserve">Crime and ASB levels are lower than </w:t>
      </w:r>
      <w:r w:rsidR="001A462A">
        <w:rPr>
          <w:rFonts w:ascii="Calibri" w:hAnsi="Calibri" w:cs="Calibri"/>
          <w:sz w:val="22"/>
          <w:szCs w:val="22"/>
        </w:rPr>
        <w:t xml:space="preserve">they were </w:t>
      </w:r>
      <w:r w:rsidR="00841404">
        <w:rPr>
          <w:rFonts w:ascii="Calibri" w:hAnsi="Calibri" w:cs="Calibri"/>
          <w:sz w:val="22"/>
          <w:szCs w:val="22"/>
        </w:rPr>
        <w:t>this time last year.</w:t>
      </w:r>
    </w:p>
    <w:p w14:paraId="02077AB7" w14:textId="77777777" w:rsidR="00841404" w:rsidRDefault="00841404" w:rsidP="00704D4B">
      <w:pPr>
        <w:tabs>
          <w:tab w:val="left" w:pos="792"/>
        </w:tabs>
        <w:rPr>
          <w:rFonts w:ascii="Calibri" w:hAnsi="Calibri" w:cs="Calibri"/>
          <w:sz w:val="22"/>
          <w:szCs w:val="22"/>
        </w:rPr>
      </w:pPr>
      <w:r>
        <w:rPr>
          <w:rFonts w:ascii="Calibri" w:hAnsi="Calibri" w:cs="Calibri"/>
          <w:sz w:val="22"/>
          <w:szCs w:val="22"/>
        </w:rPr>
        <w:t xml:space="preserve">5.2 </w:t>
      </w:r>
      <w:r w:rsidRPr="00C06D6A">
        <w:rPr>
          <w:rFonts w:ascii="Calibri" w:hAnsi="Calibri" w:cs="Calibri"/>
          <w:sz w:val="22"/>
          <w:szCs w:val="22"/>
        </w:rPr>
        <w:t>The police team is getting control of the people who are causing the most harm in the area.</w:t>
      </w:r>
    </w:p>
    <w:p w14:paraId="73FB813D" w14:textId="77777777" w:rsidR="00841404" w:rsidRDefault="00841404" w:rsidP="00F05FA7">
      <w:pPr>
        <w:tabs>
          <w:tab w:val="left" w:pos="792"/>
        </w:tabs>
        <w:ind w:left="284" w:hanging="284"/>
        <w:rPr>
          <w:rFonts w:ascii="Calibri" w:hAnsi="Calibri" w:cs="Calibri"/>
          <w:sz w:val="22"/>
          <w:szCs w:val="22"/>
        </w:rPr>
      </w:pPr>
      <w:r>
        <w:rPr>
          <w:rFonts w:ascii="Calibri" w:hAnsi="Calibri" w:cs="Calibri"/>
          <w:sz w:val="22"/>
          <w:szCs w:val="22"/>
        </w:rPr>
        <w:t xml:space="preserve">5.3 </w:t>
      </w:r>
      <w:r w:rsidRPr="00C06D6A">
        <w:rPr>
          <w:rFonts w:ascii="Calibri" w:hAnsi="Calibri" w:cs="Calibri"/>
          <w:sz w:val="22"/>
          <w:szCs w:val="22"/>
        </w:rPr>
        <w:t>Three new</w:t>
      </w:r>
      <w:r>
        <w:rPr>
          <w:rFonts w:ascii="Calibri" w:hAnsi="Calibri" w:cs="Calibri"/>
          <w:sz w:val="22"/>
          <w:szCs w:val="22"/>
        </w:rPr>
        <w:t xml:space="preserve"> problem-solving</w:t>
      </w:r>
      <w:r w:rsidRPr="00C06D6A">
        <w:rPr>
          <w:rFonts w:ascii="Calibri" w:hAnsi="Calibri" w:cs="Calibri"/>
          <w:sz w:val="22"/>
          <w:szCs w:val="22"/>
        </w:rPr>
        <w:t xml:space="preserve"> police recruits have been appointed</w:t>
      </w:r>
      <w:r w:rsidR="001A462A">
        <w:rPr>
          <w:rFonts w:ascii="Calibri" w:hAnsi="Calibri" w:cs="Calibri"/>
          <w:sz w:val="22"/>
          <w:szCs w:val="22"/>
        </w:rPr>
        <w:t xml:space="preserve"> and three PSCO vacancies are to be filled within the next 3 months. </w:t>
      </w:r>
      <w:r w:rsidR="001A462A" w:rsidRPr="00C06D6A">
        <w:rPr>
          <w:rFonts w:ascii="Calibri" w:hAnsi="Calibri" w:cs="Calibri"/>
          <w:sz w:val="22"/>
          <w:szCs w:val="22"/>
        </w:rPr>
        <w:t>This will bring many benefits to the area as there will be more focus in Bristol Shopping Quarter.</w:t>
      </w:r>
    </w:p>
    <w:p w14:paraId="1299FB4C" w14:textId="77777777" w:rsidR="001A462A" w:rsidRDefault="001A462A" w:rsidP="00F05FA7">
      <w:pPr>
        <w:tabs>
          <w:tab w:val="left" w:pos="792"/>
        </w:tabs>
        <w:ind w:left="284" w:hanging="284"/>
        <w:rPr>
          <w:rFonts w:ascii="Calibri" w:hAnsi="Calibri" w:cs="Calibri"/>
          <w:sz w:val="22"/>
          <w:szCs w:val="22"/>
        </w:rPr>
      </w:pPr>
      <w:r>
        <w:rPr>
          <w:rFonts w:ascii="Calibri" w:hAnsi="Calibri" w:cs="Calibri"/>
          <w:sz w:val="22"/>
          <w:szCs w:val="22"/>
        </w:rPr>
        <w:t xml:space="preserve">5.4 </w:t>
      </w:r>
      <w:r w:rsidRPr="00C06D6A">
        <w:rPr>
          <w:rFonts w:ascii="Calibri" w:hAnsi="Calibri" w:cs="Calibri"/>
          <w:sz w:val="22"/>
          <w:szCs w:val="22"/>
        </w:rPr>
        <w:t xml:space="preserve">As more people return to the streets of central Bristol, </w:t>
      </w:r>
      <w:hyperlink r:id="rId18" w:history="1">
        <w:r w:rsidRPr="001A462A">
          <w:rPr>
            <w:rStyle w:val="Hyperlink"/>
            <w:rFonts w:ascii="Calibri" w:hAnsi="Calibri" w:cs="Calibri"/>
            <w:sz w:val="22"/>
            <w:szCs w:val="22"/>
          </w:rPr>
          <w:t xml:space="preserve">Project </w:t>
        </w:r>
        <w:proofErr w:type="spellStart"/>
        <w:r w:rsidRPr="001A462A">
          <w:rPr>
            <w:rStyle w:val="Hyperlink"/>
            <w:rFonts w:ascii="Calibri" w:hAnsi="Calibri" w:cs="Calibri"/>
            <w:sz w:val="22"/>
            <w:szCs w:val="22"/>
          </w:rPr>
          <w:t>Servator</w:t>
        </w:r>
        <w:proofErr w:type="spellEnd"/>
      </w:hyperlink>
      <w:r w:rsidRPr="00C06D6A">
        <w:rPr>
          <w:rFonts w:ascii="Calibri" w:hAnsi="Calibri" w:cs="Calibri"/>
          <w:sz w:val="22"/>
          <w:szCs w:val="22"/>
        </w:rPr>
        <w:t xml:space="preserve"> officers have increased their presence. </w:t>
      </w:r>
      <w:r>
        <w:rPr>
          <w:rFonts w:ascii="Calibri" w:hAnsi="Calibri" w:cs="Calibri"/>
          <w:sz w:val="22"/>
          <w:szCs w:val="22"/>
        </w:rPr>
        <w:t>T</w:t>
      </w:r>
      <w:r w:rsidRPr="00C06D6A">
        <w:rPr>
          <w:rFonts w:ascii="Calibri" w:hAnsi="Calibri" w:cs="Calibri"/>
          <w:sz w:val="22"/>
          <w:szCs w:val="22"/>
        </w:rPr>
        <w:t xml:space="preserve">his will </w:t>
      </w:r>
      <w:r>
        <w:rPr>
          <w:rFonts w:ascii="Calibri" w:hAnsi="Calibri" w:cs="Calibri"/>
          <w:sz w:val="22"/>
          <w:szCs w:val="22"/>
        </w:rPr>
        <w:t xml:space="preserve">also </w:t>
      </w:r>
      <w:r w:rsidRPr="00C06D6A">
        <w:rPr>
          <w:rFonts w:ascii="Calibri" w:hAnsi="Calibri" w:cs="Calibri"/>
          <w:sz w:val="22"/>
          <w:szCs w:val="22"/>
        </w:rPr>
        <w:t xml:space="preserve">bring more police visibility in and around </w:t>
      </w:r>
      <w:r>
        <w:rPr>
          <w:rFonts w:ascii="Calibri" w:hAnsi="Calibri" w:cs="Calibri"/>
          <w:sz w:val="22"/>
          <w:szCs w:val="22"/>
        </w:rPr>
        <w:t>the area</w:t>
      </w:r>
      <w:r w:rsidRPr="00C06D6A">
        <w:rPr>
          <w:rFonts w:ascii="Calibri" w:hAnsi="Calibri" w:cs="Calibri"/>
          <w:sz w:val="22"/>
          <w:szCs w:val="22"/>
        </w:rPr>
        <w:t>.</w:t>
      </w:r>
    </w:p>
    <w:p w14:paraId="384A6003" w14:textId="77777777" w:rsidR="00841404" w:rsidRDefault="001A462A" w:rsidP="00F05FA7">
      <w:pPr>
        <w:tabs>
          <w:tab w:val="left" w:pos="792"/>
        </w:tabs>
        <w:ind w:left="284" w:hanging="284"/>
        <w:rPr>
          <w:rFonts w:ascii="Calibri" w:hAnsi="Calibri" w:cs="Calibri"/>
          <w:sz w:val="22"/>
          <w:szCs w:val="22"/>
        </w:rPr>
      </w:pPr>
      <w:r>
        <w:rPr>
          <w:rFonts w:ascii="Calibri" w:hAnsi="Calibri" w:cs="Calibri"/>
          <w:sz w:val="22"/>
          <w:szCs w:val="22"/>
        </w:rPr>
        <w:t xml:space="preserve">5.5 The Police work closely with the organisers of events, protests and marches and make sure </w:t>
      </w:r>
      <w:r w:rsidR="00EF39F0">
        <w:rPr>
          <w:rFonts w:ascii="Calibri" w:hAnsi="Calibri" w:cs="Calibri"/>
          <w:sz w:val="22"/>
          <w:szCs w:val="22"/>
        </w:rPr>
        <w:t xml:space="preserve">good </w:t>
      </w:r>
      <w:r>
        <w:rPr>
          <w:rFonts w:ascii="Calibri" w:hAnsi="Calibri" w:cs="Calibri"/>
          <w:sz w:val="22"/>
          <w:szCs w:val="22"/>
        </w:rPr>
        <w:t>communicat</w:t>
      </w:r>
      <w:r w:rsidR="00EF39F0">
        <w:rPr>
          <w:rFonts w:ascii="Calibri" w:hAnsi="Calibri" w:cs="Calibri"/>
          <w:sz w:val="22"/>
          <w:szCs w:val="22"/>
        </w:rPr>
        <w:t xml:space="preserve">ion is maintained </w:t>
      </w:r>
      <w:r>
        <w:rPr>
          <w:rFonts w:ascii="Calibri" w:hAnsi="Calibri" w:cs="Calibri"/>
          <w:sz w:val="22"/>
          <w:szCs w:val="22"/>
        </w:rPr>
        <w:t>w</w:t>
      </w:r>
      <w:r w:rsidR="003E6946">
        <w:rPr>
          <w:rFonts w:ascii="Calibri" w:hAnsi="Calibri" w:cs="Calibri"/>
          <w:sz w:val="22"/>
          <w:szCs w:val="22"/>
        </w:rPr>
        <w:t>ith</w:t>
      </w:r>
      <w:r>
        <w:rPr>
          <w:rFonts w:ascii="Calibri" w:hAnsi="Calibri" w:cs="Calibri"/>
          <w:sz w:val="22"/>
          <w:szCs w:val="22"/>
        </w:rPr>
        <w:t xml:space="preserve"> the BID.</w:t>
      </w:r>
    </w:p>
    <w:p w14:paraId="18521EEC" w14:textId="68643A54" w:rsidR="002D0C26" w:rsidRDefault="001A462A" w:rsidP="00F05FA7">
      <w:pPr>
        <w:tabs>
          <w:tab w:val="left" w:pos="792"/>
        </w:tabs>
        <w:ind w:left="284" w:hanging="284"/>
        <w:rPr>
          <w:rFonts w:ascii="Calibri" w:hAnsi="Calibri" w:cs="Calibri"/>
          <w:sz w:val="22"/>
          <w:szCs w:val="22"/>
        </w:rPr>
      </w:pPr>
      <w:r>
        <w:rPr>
          <w:rFonts w:ascii="Calibri" w:hAnsi="Calibri" w:cs="Calibri"/>
          <w:sz w:val="22"/>
          <w:szCs w:val="22"/>
        </w:rPr>
        <w:t>5.6 Due to the complexity of the new Covid-secure guidelines, the Cop Shop will not take place this year</w:t>
      </w:r>
      <w:r w:rsidR="00A648BC">
        <w:rPr>
          <w:rFonts w:ascii="Calibri" w:hAnsi="Calibri" w:cs="Calibri"/>
          <w:sz w:val="22"/>
          <w:szCs w:val="22"/>
        </w:rPr>
        <w:t xml:space="preserve">, </w:t>
      </w:r>
      <w:r w:rsidR="002D0C26">
        <w:rPr>
          <w:rFonts w:ascii="Calibri" w:hAnsi="Calibri" w:cs="Calibri"/>
          <w:sz w:val="22"/>
          <w:szCs w:val="22"/>
        </w:rPr>
        <w:t>c</w:t>
      </w:r>
      <w:r>
        <w:rPr>
          <w:rFonts w:ascii="Calibri" w:hAnsi="Calibri" w:cs="Calibri"/>
          <w:sz w:val="22"/>
          <w:szCs w:val="22"/>
        </w:rPr>
        <w:t>ommunity contact events</w:t>
      </w:r>
      <w:r w:rsidR="002D0C26">
        <w:rPr>
          <w:rFonts w:ascii="Calibri" w:hAnsi="Calibri" w:cs="Calibri"/>
          <w:sz w:val="22"/>
          <w:szCs w:val="22"/>
        </w:rPr>
        <w:t xml:space="preserve"> are</w:t>
      </w:r>
      <w:r>
        <w:rPr>
          <w:rFonts w:ascii="Calibri" w:hAnsi="Calibri" w:cs="Calibri"/>
          <w:sz w:val="22"/>
          <w:szCs w:val="22"/>
        </w:rPr>
        <w:t xml:space="preserve"> planned</w:t>
      </w:r>
      <w:r w:rsidR="00A648BC">
        <w:rPr>
          <w:rFonts w:ascii="Calibri" w:hAnsi="Calibri" w:cs="Calibri"/>
          <w:sz w:val="22"/>
          <w:szCs w:val="22"/>
        </w:rPr>
        <w:t xml:space="preserve"> instead</w:t>
      </w:r>
      <w:r>
        <w:rPr>
          <w:rFonts w:ascii="Calibri" w:hAnsi="Calibri" w:cs="Calibri"/>
          <w:sz w:val="22"/>
          <w:szCs w:val="22"/>
        </w:rPr>
        <w:t xml:space="preserve">. One </w:t>
      </w:r>
      <w:r w:rsidR="00BB237F">
        <w:rPr>
          <w:rFonts w:ascii="Calibri" w:hAnsi="Calibri" w:cs="Calibri"/>
          <w:sz w:val="22"/>
          <w:szCs w:val="22"/>
        </w:rPr>
        <w:t xml:space="preserve">key </w:t>
      </w:r>
      <w:proofErr w:type="gramStart"/>
      <w:r w:rsidR="00BB237F">
        <w:rPr>
          <w:rFonts w:ascii="Calibri" w:hAnsi="Calibri" w:cs="Calibri"/>
          <w:sz w:val="22"/>
          <w:szCs w:val="22"/>
        </w:rPr>
        <w:t>focus</w:t>
      </w:r>
      <w:proofErr w:type="gramEnd"/>
      <w:r w:rsidR="00BB237F">
        <w:rPr>
          <w:rFonts w:ascii="Calibri" w:hAnsi="Calibri" w:cs="Calibri"/>
          <w:sz w:val="22"/>
          <w:szCs w:val="22"/>
        </w:rPr>
        <w:t xml:space="preserve"> </w:t>
      </w:r>
      <w:r>
        <w:rPr>
          <w:rFonts w:ascii="Calibri" w:hAnsi="Calibri" w:cs="Calibri"/>
          <w:sz w:val="22"/>
          <w:szCs w:val="22"/>
        </w:rPr>
        <w:t>this year will be on e-scooters and road safety.</w:t>
      </w:r>
      <w:r w:rsidR="00DE5C20">
        <w:rPr>
          <w:rFonts w:ascii="Calibri" w:hAnsi="Calibri" w:cs="Calibri"/>
          <w:sz w:val="22"/>
          <w:szCs w:val="22"/>
        </w:rPr>
        <w:t xml:space="preserve"> For FAQ</w:t>
      </w:r>
      <w:r w:rsidR="00C606C5">
        <w:rPr>
          <w:rFonts w:ascii="Calibri" w:hAnsi="Calibri" w:cs="Calibri"/>
          <w:sz w:val="22"/>
          <w:szCs w:val="22"/>
        </w:rPr>
        <w:t>s</w:t>
      </w:r>
      <w:r w:rsidR="00DE5C20">
        <w:rPr>
          <w:rFonts w:ascii="Calibri" w:hAnsi="Calibri" w:cs="Calibri"/>
          <w:sz w:val="22"/>
          <w:szCs w:val="22"/>
        </w:rPr>
        <w:t xml:space="preserve"> on e-scooters, please click </w:t>
      </w:r>
      <w:hyperlink r:id="rId19" w:anchor="frequentlyasked" w:history="1">
        <w:r w:rsidR="00DE5C20" w:rsidRPr="00DE5C20">
          <w:rPr>
            <w:rStyle w:val="Hyperlink"/>
            <w:rFonts w:ascii="Calibri" w:hAnsi="Calibri" w:cs="Calibri"/>
            <w:sz w:val="22"/>
            <w:szCs w:val="22"/>
          </w:rPr>
          <w:t>HERE</w:t>
        </w:r>
      </w:hyperlink>
      <w:r w:rsidR="00DE5C20">
        <w:rPr>
          <w:rFonts w:ascii="Calibri" w:hAnsi="Calibri" w:cs="Calibri"/>
          <w:sz w:val="22"/>
          <w:szCs w:val="22"/>
        </w:rPr>
        <w:t>.</w:t>
      </w:r>
    </w:p>
    <w:p w14:paraId="2178F052" w14:textId="1B3AA47E" w:rsidR="002D0C26" w:rsidRDefault="002D0C26" w:rsidP="00F05FA7">
      <w:pPr>
        <w:tabs>
          <w:tab w:val="left" w:pos="792"/>
        </w:tabs>
        <w:ind w:left="284" w:hanging="284"/>
        <w:rPr>
          <w:rFonts w:ascii="Calibri" w:hAnsi="Calibri" w:cs="Calibri"/>
          <w:sz w:val="22"/>
          <w:szCs w:val="22"/>
        </w:rPr>
      </w:pPr>
      <w:r>
        <w:rPr>
          <w:rFonts w:ascii="Calibri" w:hAnsi="Calibri" w:cs="Calibri"/>
          <w:sz w:val="22"/>
          <w:szCs w:val="22"/>
        </w:rPr>
        <w:t xml:space="preserve">5.7 </w:t>
      </w:r>
      <w:r w:rsidRPr="00C06D6A">
        <w:rPr>
          <w:rFonts w:ascii="Calibri" w:hAnsi="Calibri" w:cs="Calibri"/>
          <w:sz w:val="22"/>
          <w:szCs w:val="22"/>
        </w:rPr>
        <w:t xml:space="preserve">The Police </w:t>
      </w:r>
      <w:r>
        <w:rPr>
          <w:rFonts w:ascii="Calibri" w:hAnsi="Calibri" w:cs="Calibri"/>
          <w:sz w:val="22"/>
          <w:szCs w:val="22"/>
        </w:rPr>
        <w:t>o</w:t>
      </w:r>
      <w:r w:rsidRPr="00C06D6A">
        <w:rPr>
          <w:rFonts w:ascii="Calibri" w:hAnsi="Calibri" w:cs="Calibri"/>
          <w:sz w:val="22"/>
          <w:szCs w:val="22"/>
        </w:rPr>
        <w:t>fficers’ approach to tackle social distancing offences is: ‘Engage, Explain,</w:t>
      </w:r>
      <w:r w:rsidR="00B13EAA">
        <w:rPr>
          <w:rFonts w:ascii="Calibri" w:hAnsi="Calibri" w:cs="Calibri"/>
          <w:sz w:val="22"/>
          <w:szCs w:val="22"/>
        </w:rPr>
        <w:t xml:space="preserve"> Encourage and</w:t>
      </w:r>
      <w:r w:rsidR="007176BD">
        <w:rPr>
          <w:rFonts w:ascii="Calibri" w:hAnsi="Calibri" w:cs="Calibri"/>
          <w:sz w:val="22"/>
          <w:szCs w:val="22"/>
        </w:rPr>
        <w:t xml:space="preserve"> </w:t>
      </w:r>
      <w:r w:rsidRPr="00C06D6A">
        <w:rPr>
          <w:rFonts w:ascii="Calibri" w:hAnsi="Calibri" w:cs="Calibri"/>
          <w:sz w:val="22"/>
          <w:szCs w:val="22"/>
        </w:rPr>
        <w:t xml:space="preserve">Enforce’, with enforcement used as a last resort. </w:t>
      </w:r>
    </w:p>
    <w:p w14:paraId="37A83030" w14:textId="77777777" w:rsidR="002D0C26" w:rsidRDefault="002D0C26" w:rsidP="00704D4B">
      <w:pPr>
        <w:tabs>
          <w:tab w:val="left" w:pos="792"/>
        </w:tabs>
        <w:rPr>
          <w:rFonts w:ascii="Calibri" w:hAnsi="Calibri" w:cs="Calibri"/>
          <w:sz w:val="22"/>
          <w:szCs w:val="22"/>
        </w:rPr>
      </w:pPr>
      <w:r>
        <w:rPr>
          <w:rFonts w:ascii="Calibri" w:hAnsi="Calibri" w:cs="Calibri"/>
          <w:sz w:val="22"/>
          <w:szCs w:val="22"/>
        </w:rPr>
        <w:t>5.8 A close collaboration between BID Retail Ranger Jack and the Police has been a real asset</w:t>
      </w:r>
      <w:r w:rsidR="005D5E6A">
        <w:rPr>
          <w:rFonts w:ascii="Calibri" w:hAnsi="Calibri" w:cs="Calibri"/>
          <w:sz w:val="22"/>
          <w:szCs w:val="22"/>
        </w:rPr>
        <w:t xml:space="preserve"> for the area</w:t>
      </w:r>
      <w:r>
        <w:rPr>
          <w:rFonts w:ascii="Calibri" w:hAnsi="Calibri" w:cs="Calibri"/>
          <w:sz w:val="22"/>
          <w:szCs w:val="22"/>
        </w:rPr>
        <w:t>.</w:t>
      </w:r>
    </w:p>
    <w:p w14:paraId="4A4D7655" w14:textId="77777777" w:rsidR="008E5EEA" w:rsidRPr="004262C4" w:rsidRDefault="007D7B6B">
      <w:pPr>
        <w:tabs>
          <w:tab w:val="left" w:pos="792"/>
        </w:tabs>
        <w:rPr>
          <w:rFonts w:ascii="Calibri" w:hAnsi="Calibri" w:cs="Calibri"/>
          <w:sz w:val="22"/>
          <w:szCs w:val="22"/>
        </w:rPr>
      </w:pPr>
      <w:r>
        <w:rPr>
          <w:rFonts w:ascii="Calibri" w:hAnsi="Calibri" w:cs="Calibri"/>
          <w:sz w:val="22"/>
          <w:szCs w:val="22"/>
        </w:rPr>
        <w:br/>
      </w:r>
      <w:r w:rsidR="008E5EEA" w:rsidRPr="001A3FE9">
        <w:rPr>
          <w:rFonts w:ascii="Calibri" w:hAnsi="Calibri" w:cs="Calibri"/>
          <w:sz w:val="22"/>
          <w:szCs w:val="22"/>
          <w:u w:val="single"/>
        </w:rPr>
        <w:t>Christmas 20</w:t>
      </w:r>
      <w:r w:rsidR="00A86283">
        <w:rPr>
          <w:rFonts w:ascii="Calibri" w:hAnsi="Calibri" w:cs="Calibri"/>
          <w:sz w:val="22"/>
          <w:szCs w:val="22"/>
          <w:u w:val="single"/>
        </w:rPr>
        <w:t>20</w:t>
      </w:r>
    </w:p>
    <w:p w14:paraId="18C16D01" w14:textId="77777777" w:rsidR="00A86283" w:rsidRDefault="00631939">
      <w:pPr>
        <w:tabs>
          <w:tab w:val="left" w:pos="792"/>
        </w:tabs>
        <w:rPr>
          <w:rFonts w:ascii="Calibri" w:hAnsi="Calibri" w:cs="Calibri"/>
          <w:sz w:val="22"/>
          <w:szCs w:val="22"/>
        </w:rPr>
      </w:pPr>
      <w:r w:rsidRPr="001A3FE9">
        <w:rPr>
          <w:rFonts w:ascii="Calibri" w:hAnsi="Calibri" w:cs="Calibri"/>
          <w:sz w:val="22"/>
          <w:szCs w:val="22"/>
        </w:rPr>
        <w:t>8.1</w:t>
      </w:r>
      <w:r w:rsidR="007A0D1E" w:rsidRPr="001A3FE9">
        <w:rPr>
          <w:rFonts w:ascii="Calibri" w:hAnsi="Calibri" w:cs="Calibri"/>
          <w:sz w:val="22"/>
          <w:szCs w:val="22"/>
        </w:rPr>
        <w:t xml:space="preserve"> </w:t>
      </w:r>
      <w:r w:rsidR="006F4A98">
        <w:rPr>
          <w:rFonts w:ascii="Calibri" w:hAnsi="Calibri" w:cs="Calibri"/>
          <w:sz w:val="22"/>
          <w:szCs w:val="22"/>
        </w:rPr>
        <w:t>The l</w:t>
      </w:r>
      <w:r w:rsidR="000262A7">
        <w:rPr>
          <w:rFonts w:ascii="Calibri" w:hAnsi="Calibri" w:cs="Calibri"/>
          <w:sz w:val="22"/>
          <w:szCs w:val="22"/>
        </w:rPr>
        <w:t xml:space="preserve">ights </w:t>
      </w:r>
      <w:r w:rsidR="00742B1F">
        <w:rPr>
          <w:rFonts w:ascii="Calibri" w:hAnsi="Calibri" w:cs="Calibri"/>
          <w:sz w:val="22"/>
          <w:szCs w:val="22"/>
        </w:rPr>
        <w:t xml:space="preserve">will be </w:t>
      </w:r>
      <w:r w:rsidR="000262A7">
        <w:rPr>
          <w:rFonts w:ascii="Calibri" w:hAnsi="Calibri" w:cs="Calibri"/>
          <w:sz w:val="22"/>
          <w:szCs w:val="22"/>
        </w:rPr>
        <w:t>switch</w:t>
      </w:r>
      <w:r w:rsidR="00742B1F">
        <w:rPr>
          <w:rFonts w:ascii="Calibri" w:hAnsi="Calibri" w:cs="Calibri"/>
          <w:sz w:val="22"/>
          <w:szCs w:val="22"/>
        </w:rPr>
        <w:t>ed</w:t>
      </w:r>
      <w:r w:rsidR="000262A7">
        <w:rPr>
          <w:rFonts w:ascii="Calibri" w:hAnsi="Calibri" w:cs="Calibri"/>
          <w:sz w:val="22"/>
          <w:szCs w:val="22"/>
        </w:rPr>
        <w:t xml:space="preserve">-on </w:t>
      </w:r>
      <w:r w:rsidR="00742B1F">
        <w:rPr>
          <w:rFonts w:ascii="Calibri" w:hAnsi="Calibri" w:cs="Calibri"/>
          <w:sz w:val="22"/>
          <w:szCs w:val="22"/>
        </w:rPr>
        <w:t xml:space="preserve">on </w:t>
      </w:r>
      <w:r w:rsidR="005F5F19" w:rsidRPr="005F5F19">
        <w:rPr>
          <w:rFonts w:ascii="Calibri" w:hAnsi="Calibri" w:cs="Calibri"/>
          <w:sz w:val="22"/>
          <w:szCs w:val="22"/>
        </w:rPr>
        <w:t xml:space="preserve">Friday </w:t>
      </w:r>
      <w:r w:rsidR="00742B1F">
        <w:rPr>
          <w:rFonts w:ascii="Calibri" w:hAnsi="Calibri" w:cs="Calibri"/>
          <w:sz w:val="22"/>
          <w:szCs w:val="22"/>
        </w:rPr>
        <w:t>6</w:t>
      </w:r>
      <w:r w:rsidR="00A86283">
        <w:rPr>
          <w:rFonts w:ascii="Calibri" w:hAnsi="Calibri" w:cs="Calibri"/>
          <w:sz w:val="22"/>
          <w:szCs w:val="22"/>
        </w:rPr>
        <w:t xml:space="preserve"> </w:t>
      </w:r>
      <w:r w:rsidR="005F5F19" w:rsidRPr="005F5F19">
        <w:rPr>
          <w:rFonts w:ascii="Calibri" w:hAnsi="Calibri" w:cs="Calibri"/>
          <w:sz w:val="22"/>
          <w:szCs w:val="22"/>
        </w:rPr>
        <w:t>November</w:t>
      </w:r>
      <w:r w:rsidR="00742B1F">
        <w:rPr>
          <w:rFonts w:ascii="Calibri" w:hAnsi="Calibri" w:cs="Calibri"/>
          <w:sz w:val="22"/>
          <w:szCs w:val="22"/>
        </w:rPr>
        <w:t xml:space="preserve">, but </w:t>
      </w:r>
      <w:r w:rsidR="004262C4">
        <w:rPr>
          <w:rFonts w:ascii="Calibri" w:hAnsi="Calibri" w:cs="Calibri"/>
          <w:sz w:val="22"/>
          <w:szCs w:val="22"/>
        </w:rPr>
        <w:t>there will not be a specific</w:t>
      </w:r>
      <w:r w:rsidR="00742B1F">
        <w:rPr>
          <w:rFonts w:ascii="Calibri" w:hAnsi="Calibri" w:cs="Calibri"/>
          <w:sz w:val="22"/>
          <w:szCs w:val="22"/>
        </w:rPr>
        <w:t xml:space="preserve"> event</w:t>
      </w:r>
      <w:r w:rsidR="004262C4">
        <w:rPr>
          <w:rFonts w:ascii="Calibri" w:hAnsi="Calibri" w:cs="Calibri"/>
          <w:sz w:val="22"/>
          <w:szCs w:val="22"/>
        </w:rPr>
        <w:t>.</w:t>
      </w:r>
    </w:p>
    <w:p w14:paraId="4F7F75D6" w14:textId="175EE61C" w:rsidR="003E1A4D" w:rsidRDefault="003E1A4D" w:rsidP="000501BC">
      <w:pPr>
        <w:tabs>
          <w:tab w:val="left" w:pos="792"/>
        </w:tabs>
        <w:ind w:left="284" w:hanging="284"/>
        <w:rPr>
          <w:rFonts w:ascii="Calibri" w:hAnsi="Calibri" w:cs="Calibri"/>
          <w:sz w:val="22"/>
          <w:szCs w:val="22"/>
        </w:rPr>
      </w:pPr>
      <w:r>
        <w:rPr>
          <w:rFonts w:ascii="Calibri" w:hAnsi="Calibri" w:cs="Calibri"/>
          <w:sz w:val="22"/>
          <w:szCs w:val="22"/>
        </w:rPr>
        <w:t xml:space="preserve">8.2 </w:t>
      </w:r>
      <w:r w:rsidRPr="003E1A4D">
        <w:rPr>
          <w:rFonts w:ascii="Calibri" w:hAnsi="Calibri" w:cs="Calibri"/>
          <w:sz w:val="22"/>
          <w:szCs w:val="22"/>
        </w:rPr>
        <w:t>For financial prudence, the Christmas lights provision has been reviewed</w:t>
      </w:r>
      <w:r>
        <w:rPr>
          <w:rFonts w:ascii="Calibri" w:hAnsi="Calibri" w:cs="Calibri"/>
          <w:sz w:val="22"/>
          <w:szCs w:val="22"/>
        </w:rPr>
        <w:t>. T</w:t>
      </w:r>
      <w:r w:rsidRPr="003E1A4D">
        <w:rPr>
          <w:rFonts w:ascii="Calibri" w:hAnsi="Calibri" w:cs="Calibri"/>
          <w:sz w:val="22"/>
          <w:szCs w:val="22"/>
        </w:rPr>
        <w:t>he team is working on a joined-up initiative with the City Centre BID.</w:t>
      </w:r>
    </w:p>
    <w:p w14:paraId="67D86E9A" w14:textId="77777777" w:rsidR="000262A7" w:rsidRDefault="00A86283" w:rsidP="000501BC">
      <w:pPr>
        <w:tabs>
          <w:tab w:val="left" w:pos="792"/>
        </w:tabs>
        <w:ind w:left="284" w:hanging="284"/>
        <w:rPr>
          <w:rFonts w:ascii="Calibri" w:hAnsi="Calibri" w:cs="Calibri"/>
          <w:sz w:val="22"/>
          <w:szCs w:val="22"/>
        </w:rPr>
      </w:pPr>
      <w:r>
        <w:rPr>
          <w:rFonts w:ascii="Calibri" w:hAnsi="Calibri" w:cs="Calibri"/>
          <w:sz w:val="22"/>
          <w:szCs w:val="22"/>
        </w:rPr>
        <w:t>8.</w:t>
      </w:r>
      <w:r w:rsidR="00742B1F">
        <w:rPr>
          <w:rFonts w:ascii="Calibri" w:hAnsi="Calibri" w:cs="Calibri"/>
          <w:sz w:val="22"/>
          <w:szCs w:val="22"/>
        </w:rPr>
        <w:t>3</w:t>
      </w:r>
      <w:r>
        <w:rPr>
          <w:rFonts w:ascii="Calibri" w:hAnsi="Calibri" w:cs="Calibri"/>
          <w:sz w:val="22"/>
          <w:szCs w:val="22"/>
        </w:rPr>
        <w:t xml:space="preserve">. </w:t>
      </w:r>
      <w:r w:rsidR="003E1A4D">
        <w:rPr>
          <w:rFonts w:ascii="Calibri" w:hAnsi="Calibri" w:cs="Calibri"/>
          <w:sz w:val="22"/>
          <w:szCs w:val="22"/>
        </w:rPr>
        <w:t xml:space="preserve">The </w:t>
      </w:r>
      <w:r>
        <w:rPr>
          <w:rFonts w:ascii="Calibri" w:hAnsi="Calibri" w:cs="Calibri"/>
          <w:sz w:val="22"/>
          <w:szCs w:val="22"/>
        </w:rPr>
        <w:t xml:space="preserve">Christmas markets </w:t>
      </w:r>
      <w:r w:rsidR="00742B1F">
        <w:rPr>
          <w:rFonts w:ascii="Calibri" w:hAnsi="Calibri" w:cs="Calibri"/>
          <w:sz w:val="22"/>
          <w:szCs w:val="22"/>
        </w:rPr>
        <w:t>will not be taking place; h</w:t>
      </w:r>
      <w:r>
        <w:rPr>
          <w:rFonts w:ascii="Calibri" w:hAnsi="Calibri" w:cs="Calibri"/>
          <w:sz w:val="22"/>
          <w:szCs w:val="22"/>
        </w:rPr>
        <w:t>owever, some activities are planned around The Podium and</w:t>
      </w:r>
      <w:r w:rsidR="00B13EAA">
        <w:rPr>
          <w:rFonts w:ascii="Calibri" w:hAnsi="Calibri" w:cs="Calibri"/>
          <w:sz w:val="22"/>
          <w:szCs w:val="22"/>
        </w:rPr>
        <w:t xml:space="preserve"> Broadmead East.</w:t>
      </w:r>
    </w:p>
    <w:p w14:paraId="7517FE4E" w14:textId="77777777" w:rsidR="00742B1F" w:rsidRDefault="00742B1F">
      <w:pPr>
        <w:tabs>
          <w:tab w:val="left" w:pos="792"/>
        </w:tabs>
        <w:rPr>
          <w:rFonts w:ascii="Calibri" w:hAnsi="Calibri" w:cs="Calibri"/>
          <w:sz w:val="22"/>
          <w:szCs w:val="22"/>
        </w:rPr>
      </w:pPr>
      <w:r>
        <w:rPr>
          <w:rFonts w:ascii="Calibri" w:hAnsi="Calibri" w:cs="Calibri"/>
          <w:sz w:val="22"/>
          <w:szCs w:val="22"/>
        </w:rPr>
        <w:t>8.4 Christmas staff</w:t>
      </w:r>
      <w:r w:rsidR="00A07C1D">
        <w:rPr>
          <w:rFonts w:ascii="Calibri" w:hAnsi="Calibri" w:cs="Calibri"/>
          <w:sz w:val="22"/>
          <w:szCs w:val="22"/>
        </w:rPr>
        <w:t xml:space="preserve"> – please visit</w:t>
      </w:r>
      <w:r w:rsidR="004262C4">
        <w:rPr>
          <w:rFonts w:ascii="Calibri" w:hAnsi="Calibri" w:cs="Calibri"/>
          <w:sz w:val="22"/>
          <w:szCs w:val="22"/>
        </w:rPr>
        <w:t xml:space="preserve"> the </w:t>
      </w:r>
      <w:hyperlink r:id="rId20" w:history="1">
        <w:r w:rsidR="004262C4" w:rsidRPr="004262C4">
          <w:rPr>
            <w:rStyle w:val="Hyperlink"/>
            <w:rFonts w:ascii="Calibri" w:hAnsi="Calibri" w:cs="Calibri"/>
            <w:sz w:val="22"/>
            <w:szCs w:val="22"/>
          </w:rPr>
          <w:t>job page on the BSQ website</w:t>
        </w:r>
      </w:hyperlink>
      <w:r w:rsidR="00A07C1D">
        <w:rPr>
          <w:rFonts w:ascii="Calibri" w:hAnsi="Calibri" w:cs="Calibri"/>
          <w:sz w:val="22"/>
          <w:szCs w:val="22"/>
        </w:rPr>
        <w:t xml:space="preserve"> for information.</w:t>
      </w:r>
    </w:p>
    <w:p w14:paraId="3483F9E9" w14:textId="77777777" w:rsidR="006F338E" w:rsidRDefault="000262A7">
      <w:pPr>
        <w:tabs>
          <w:tab w:val="left" w:pos="792"/>
        </w:tabs>
        <w:rPr>
          <w:rFonts w:ascii="Calibri" w:hAnsi="Calibri" w:cs="Calibri"/>
          <w:sz w:val="22"/>
          <w:szCs w:val="22"/>
        </w:rPr>
      </w:pPr>
      <w:r>
        <w:rPr>
          <w:rFonts w:ascii="Calibri" w:hAnsi="Calibri" w:cs="Calibri"/>
          <w:sz w:val="22"/>
          <w:szCs w:val="22"/>
        </w:rPr>
        <w:t xml:space="preserve">8.4 </w:t>
      </w:r>
      <w:r w:rsidR="00A86283">
        <w:rPr>
          <w:rFonts w:ascii="Calibri" w:hAnsi="Calibri" w:cs="Calibri"/>
          <w:sz w:val="22"/>
          <w:szCs w:val="22"/>
        </w:rPr>
        <w:t xml:space="preserve">Please </w:t>
      </w:r>
      <w:r w:rsidR="005F5F19" w:rsidRPr="005F5F19">
        <w:rPr>
          <w:rFonts w:ascii="Calibri" w:hAnsi="Calibri" w:cs="Calibri"/>
          <w:sz w:val="22"/>
          <w:szCs w:val="22"/>
        </w:rPr>
        <w:t xml:space="preserve">let us know </w:t>
      </w:r>
      <w:r w:rsidR="005F5F19">
        <w:rPr>
          <w:rFonts w:ascii="Calibri" w:hAnsi="Calibri" w:cs="Calibri"/>
          <w:sz w:val="22"/>
          <w:szCs w:val="22"/>
        </w:rPr>
        <w:t xml:space="preserve">your </w:t>
      </w:r>
      <w:r w:rsidR="005F5F19" w:rsidRPr="005F5F19">
        <w:rPr>
          <w:rFonts w:ascii="Calibri" w:hAnsi="Calibri" w:cs="Calibri"/>
          <w:sz w:val="22"/>
          <w:szCs w:val="22"/>
        </w:rPr>
        <w:t>store trading hours for Christmas</w:t>
      </w:r>
      <w:r w:rsidR="004262C4">
        <w:rPr>
          <w:rFonts w:ascii="Calibri" w:hAnsi="Calibri" w:cs="Calibri"/>
          <w:sz w:val="22"/>
          <w:szCs w:val="22"/>
        </w:rPr>
        <w:t xml:space="preserve"> -</w:t>
      </w:r>
      <w:r w:rsidR="005F5F19">
        <w:rPr>
          <w:rFonts w:ascii="Calibri" w:hAnsi="Calibri" w:cs="Calibri"/>
          <w:sz w:val="22"/>
          <w:szCs w:val="22"/>
        </w:rPr>
        <w:t xml:space="preserve"> email</w:t>
      </w:r>
      <w:r w:rsidR="005F5F19" w:rsidRPr="005F5F19">
        <w:rPr>
          <w:rFonts w:ascii="Calibri" w:hAnsi="Calibri" w:cs="Calibri"/>
          <w:sz w:val="22"/>
          <w:szCs w:val="22"/>
        </w:rPr>
        <w:t xml:space="preserve"> </w:t>
      </w:r>
      <w:hyperlink r:id="rId21" w:history="1">
        <w:r w:rsidR="005F5F19" w:rsidRPr="001F50A7">
          <w:rPr>
            <w:rStyle w:val="Hyperlink"/>
            <w:rFonts w:ascii="Calibri" w:hAnsi="Calibri" w:cs="Calibri"/>
            <w:sz w:val="22"/>
            <w:szCs w:val="22"/>
          </w:rPr>
          <w:t>sophie@broadmeadbid.co.uk</w:t>
        </w:r>
      </w:hyperlink>
      <w:r w:rsidR="005F5F19">
        <w:rPr>
          <w:rFonts w:ascii="Calibri" w:hAnsi="Calibri" w:cs="Calibri"/>
          <w:sz w:val="22"/>
          <w:szCs w:val="22"/>
        </w:rPr>
        <w:t>.</w:t>
      </w:r>
    </w:p>
    <w:p w14:paraId="461737FC" w14:textId="77777777" w:rsidR="006F338E" w:rsidRDefault="006F338E">
      <w:pPr>
        <w:tabs>
          <w:tab w:val="left" w:pos="792"/>
        </w:tabs>
        <w:rPr>
          <w:rFonts w:ascii="Calibri" w:hAnsi="Calibri" w:cs="Calibri"/>
          <w:sz w:val="22"/>
          <w:szCs w:val="22"/>
        </w:rPr>
      </w:pPr>
    </w:p>
    <w:p w14:paraId="03CB9E4F" w14:textId="77777777" w:rsidR="006F338E" w:rsidRPr="00D91748" w:rsidRDefault="006F338E">
      <w:pPr>
        <w:tabs>
          <w:tab w:val="left" w:pos="792"/>
        </w:tabs>
        <w:rPr>
          <w:rFonts w:ascii="Calibri" w:hAnsi="Calibri" w:cs="Calibri"/>
          <w:sz w:val="22"/>
          <w:szCs w:val="22"/>
          <w:u w:val="single"/>
        </w:rPr>
      </w:pPr>
      <w:r w:rsidRPr="00D91748">
        <w:rPr>
          <w:rFonts w:ascii="Calibri" w:hAnsi="Calibri" w:cs="Calibri"/>
          <w:sz w:val="22"/>
          <w:szCs w:val="22"/>
          <w:u w:val="single"/>
        </w:rPr>
        <w:t>The Galleries update</w:t>
      </w:r>
    </w:p>
    <w:p w14:paraId="3584F56C" w14:textId="77777777" w:rsidR="006F338E" w:rsidRDefault="006F338E">
      <w:pPr>
        <w:tabs>
          <w:tab w:val="left" w:pos="792"/>
        </w:tabs>
        <w:rPr>
          <w:rFonts w:ascii="Calibri" w:hAnsi="Calibri" w:cs="Calibri"/>
          <w:sz w:val="22"/>
          <w:szCs w:val="22"/>
        </w:rPr>
      </w:pPr>
      <w:r>
        <w:rPr>
          <w:rFonts w:ascii="Calibri" w:hAnsi="Calibri" w:cs="Calibri"/>
          <w:sz w:val="22"/>
          <w:szCs w:val="22"/>
        </w:rPr>
        <w:t>9.1</w:t>
      </w:r>
      <w:r w:rsidR="00BD5394">
        <w:rPr>
          <w:rFonts w:ascii="Calibri" w:hAnsi="Calibri" w:cs="Calibri"/>
          <w:sz w:val="22"/>
          <w:szCs w:val="22"/>
        </w:rPr>
        <w:t xml:space="preserve"> Footfall in the centre and car park is down.</w:t>
      </w:r>
    </w:p>
    <w:p w14:paraId="48C7F6F7" w14:textId="3001F30E" w:rsidR="00BD5394" w:rsidRDefault="00BD5394">
      <w:pPr>
        <w:tabs>
          <w:tab w:val="left" w:pos="792"/>
        </w:tabs>
        <w:rPr>
          <w:rFonts w:ascii="Calibri" w:hAnsi="Calibri" w:cs="Calibri"/>
          <w:sz w:val="22"/>
          <w:szCs w:val="22"/>
        </w:rPr>
      </w:pPr>
      <w:r>
        <w:rPr>
          <w:rFonts w:ascii="Calibri" w:hAnsi="Calibri" w:cs="Calibri"/>
          <w:sz w:val="22"/>
          <w:szCs w:val="22"/>
        </w:rPr>
        <w:t xml:space="preserve">9.2 The Tourist Information Centre has recently </w:t>
      </w:r>
      <w:r w:rsidR="00494CB8">
        <w:rPr>
          <w:rFonts w:ascii="Calibri" w:hAnsi="Calibri" w:cs="Calibri"/>
          <w:sz w:val="22"/>
          <w:szCs w:val="22"/>
        </w:rPr>
        <w:t>opened</w:t>
      </w:r>
      <w:r>
        <w:rPr>
          <w:rFonts w:ascii="Calibri" w:hAnsi="Calibri" w:cs="Calibri"/>
          <w:sz w:val="22"/>
          <w:szCs w:val="22"/>
        </w:rPr>
        <w:t xml:space="preserve"> a new store on the ground floor.</w:t>
      </w:r>
    </w:p>
    <w:p w14:paraId="3A5A4D8E" w14:textId="77777777" w:rsidR="00C647DA" w:rsidRDefault="00BD5394">
      <w:pPr>
        <w:tabs>
          <w:tab w:val="left" w:pos="792"/>
        </w:tabs>
        <w:rPr>
          <w:rFonts w:ascii="Calibri" w:hAnsi="Calibri" w:cs="Calibri"/>
          <w:sz w:val="22"/>
          <w:szCs w:val="22"/>
        </w:rPr>
      </w:pPr>
      <w:r>
        <w:rPr>
          <w:rFonts w:ascii="Calibri" w:hAnsi="Calibri" w:cs="Calibri"/>
          <w:sz w:val="22"/>
          <w:szCs w:val="22"/>
        </w:rPr>
        <w:t xml:space="preserve">9.3 </w:t>
      </w:r>
      <w:r w:rsidR="00C647DA">
        <w:rPr>
          <w:rFonts w:ascii="Calibri" w:hAnsi="Calibri" w:cs="Calibri"/>
          <w:sz w:val="22"/>
          <w:szCs w:val="22"/>
        </w:rPr>
        <w:t xml:space="preserve">The Galleries are hosts to various community projects. More info </w:t>
      </w:r>
      <w:hyperlink r:id="rId22" w:history="1">
        <w:r w:rsidR="00C647DA" w:rsidRPr="00C647DA">
          <w:rPr>
            <w:rStyle w:val="Hyperlink"/>
            <w:rFonts w:ascii="Calibri" w:hAnsi="Calibri" w:cs="Calibri"/>
            <w:sz w:val="22"/>
            <w:szCs w:val="22"/>
          </w:rPr>
          <w:t>HERE</w:t>
        </w:r>
      </w:hyperlink>
      <w:r w:rsidR="00C647DA">
        <w:rPr>
          <w:rFonts w:ascii="Calibri" w:hAnsi="Calibri" w:cs="Calibri"/>
          <w:sz w:val="22"/>
          <w:szCs w:val="22"/>
        </w:rPr>
        <w:t xml:space="preserve">.  </w:t>
      </w:r>
    </w:p>
    <w:p w14:paraId="355E02AC" w14:textId="023C8192" w:rsidR="00BD5394" w:rsidRDefault="00C647DA" w:rsidP="00494CB8">
      <w:pPr>
        <w:tabs>
          <w:tab w:val="left" w:pos="792"/>
        </w:tabs>
        <w:ind w:left="284" w:hanging="284"/>
        <w:rPr>
          <w:rFonts w:ascii="Calibri" w:hAnsi="Calibri" w:cs="Calibri"/>
          <w:sz w:val="22"/>
          <w:szCs w:val="22"/>
        </w:rPr>
      </w:pPr>
      <w:r>
        <w:rPr>
          <w:rFonts w:ascii="Calibri" w:hAnsi="Calibri" w:cs="Calibri"/>
          <w:sz w:val="22"/>
          <w:szCs w:val="22"/>
        </w:rPr>
        <w:t xml:space="preserve">9.5 </w:t>
      </w:r>
      <w:r w:rsidR="00BD5394">
        <w:rPr>
          <w:rFonts w:ascii="Calibri" w:hAnsi="Calibri" w:cs="Calibri"/>
          <w:sz w:val="22"/>
          <w:szCs w:val="22"/>
        </w:rPr>
        <w:t>The NHS is planning to open a unit</w:t>
      </w:r>
      <w:r w:rsidRPr="00C647DA">
        <w:rPr>
          <w:rFonts w:ascii="Calibri" w:hAnsi="Calibri" w:cs="Calibri"/>
          <w:sz w:val="22"/>
          <w:szCs w:val="22"/>
        </w:rPr>
        <w:t xml:space="preserve"> </w:t>
      </w:r>
      <w:r>
        <w:rPr>
          <w:rFonts w:ascii="Calibri" w:hAnsi="Calibri" w:cs="Calibri"/>
          <w:sz w:val="22"/>
          <w:szCs w:val="22"/>
        </w:rPr>
        <w:t>on the top floor (where TK Maxx use</w:t>
      </w:r>
      <w:r w:rsidR="002F72A9">
        <w:rPr>
          <w:rFonts w:ascii="Calibri" w:hAnsi="Calibri" w:cs="Calibri"/>
          <w:sz w:val="22"/>
          <w:szCs w:val="22"/>
        </w:rPr>
        <w:t>d</w:t>
      </w:r>
      <w:r>
        <w:rPr>
          <w:rFonts w:ascii="Calibri" w:hAnsi="Calibri" w:cs="Calibri"/>
          <w:sz w:val="22"/>
          <w:szCs w:val="22"/>
        </w:rPr>
        <w:t xml:space="preserve"> to be). It </w:t>
      </w:r>
      <w:r w:rsidR="00BD5394">
        <w:rPr>
          <w:rFonts w:ascii="Calibri" w:hAnsi="Calibri" w:cs="Calibri"/>
          <w:sz w:val="22"/>
          <w:szCs w:val="22"/>
        </w:rPr>
        <w:t xml:space="preserve">will include a pop-up consultation </w:t>
      </w:r>
      <w:r>
        <w:rPr>
          <w:rFonts w:ascii="Calibri" w:hAnsi="Calibri" w:cs="Calibri"/>
          <w:sz w:val="22"/>
          <w:szCs w:val="22"/>
        </w:rPr>
        <w:t>room, which should increase the footfall to The Galleries.</w:t>
      </w:r>
    </w:p>
    <w:p w14:paraId="72996243" w14:textId="77777777" w:rsidR="006F338E" w:rsidRDefault="006F338E">
      <w:pPr>
        <w:tabs>
          <w:tab w:val="left" w:pos="792"/>
        </w:tabs>
        <w:rPr>
          <w:rFonts w:ascii="Calibri" w:hAnsi="Calibri" w:cs="Calibri"/>
          <w:sz w:val="22"/>
          <w:szCs w:val="22"/>
        </w:rPr>
      </w:pPr>
    </w:p>
    <w:p w14:paraId="015BA61F" w14:textId="77777777" w:rsidR="006F338E" w:rsidRPr="00D91748" w:rsidRDefault="006F338E">
      <w:pPr>
        <w:tabs>
          <w:tab w:val="left" w:pos="792"/>
        </w:tabs>
        <w:rPr>
          <w:rFonts w:ascii="Calibri" w:hAnsi="Calibri" w:cs="Calibri"/>
          <w:sz w:val="22"/>
          <w:szCs w:val="22"/>
          <w:u w:val="single"/>
        </w:rPr>
      </w:pPr>
      <w:r w:rsidRPr="00D91748">
        <w:rPr>
          <w:rFonts w:ascii="Calibri" w:hAnsi="Calibri" w:cs="Calibri"/>
          <w:sz w:val="22"/>
          <w:szCs w:val="22"/>
          <w:u w:val="single"/>
        </w:rPr>
        <w:t>Cabot Circus update</w:t>
      </w:r>
    </w:p>
    <w:p w14:paraId="34009774" w14:textId="77777777" w:rsidR="00D91748" w:rsidRDefault="006F338E">
      <w:pPr>
        <w:tabs>
          <w:tab w:val="left" w:pos="792"/>
        </w:tabs>
        <w:rPr>
          <w:rFonts w:ascii="Calibri" w:hAnsi="Calibri" w:cs="Calibri"/>
          <w:sz w:val="22"/>
          <w:szCs w:val="22"/>
        </w:rPr>
      </w:pPr>
      <w:r>
        <w:rPr>
          <w:rFonts w:ascii="Calibri" w:hAnsi="Calibri" w:cs="Calibri"/>
          <w:sz w:val="22"/>
          <w:szCs w:val="22"/>
        </w:rPr>
        <w:t>10.1 In Rob Hobbs’ absence, Steve gave a</w:t>
      </w:r>
      <w:r w:rsidR="00D91748">
        <w:rPr>
          <w:rFonts w:ascii="Calibri" w:hAnsi="Calibri" w:cs="Calibri"/>
          <w:sz w:val="22"/>
          <w:szCs w:val="22"/>
        </w:rPr>
        <w:t xml:space="preserve"> brief</w:t>
      </w:r>
      <w:r>
        <w:rPr>
          <w:rFonts w:ascii="Calibri" w:hAnsi="Calibri" w:cs="Calibri"/>
          <w:sz w:val="22"/>
          <w:szCs w:val="22"/>
        </w:rPr>
        <w:t xml:space="preserve"> update regarding Cabot Circus.</w:t>
      </w:r>
    </w:p>
    <w:p w14:paraId="15BF0CB8" w14:textId="77777777" w:rsidR="00D91748" w:rsidRDefault="00D91748">
      <w:pPr>
        <w:tabs>
          <w:tab w:val="left" w:pos="792"/>
        </w:tabs>
        <w:rPr>
          <w:rFonts w:ascii="Calibri" w:hAnsi="Calibri" w:cs="Calibri"/>
          <w:sz w:val="22"/>
          <w:szCs w:val="22"/>
        </w:rPr>
      </w:pPr>
      <w:r>
        <w:rPr>
          <w:rFonts w:ascii="Calibri" w:hAnsi="Calibri" w:cs="Calibri"/>
          <w:sz w:val="22"/>
          <w:szCs w:val="22"/>
        </w:rPr>
        <w:t>10.2 A new Lego shop will be opening</w:t>
      </w:r>
      <w:r w:rsidR="005B0090">
        <w:rPr>
          <w:rFonts w:ascii="Calibri" w:hAnsi="Calibri" w:cs="Calibri"/>
          <w:sz w:val="22"/>
          <w:szCs w:val="22"/>
        </w:rPr>
        <w:t xml:space="preserve"> in Cabot Circus</w:t>
      </w:r>
      <w:r>
        <w:rPr>
          <w:rFonts w:ascii="Calibri" w:hAnsi="Calibri" w:cs="Calibri"/>
          <w:sz w:val="22"/>
          <w:szCs w:val="22"/>
        </w:rPr>
        <w:t xml:space="preserve"> </w:t>
      </w:r>
      <w:r w:rsidR="00BD5394">
        <w:rPr>
          <w:rFonts w:ascii="Calibri" w:hAnsi="Calibri" w:cs="Calibri"/>
          <w:sz w:val="22"/>
          <w:szCs w:val="22"/>
        </w:rPr>
        <w:t>before Christmas</w:t>
      </w:r>
      <w:r>
        <w:rPr>
          <w:rFonts w:ascii="Calibri" w:hAnsi="Calibri" w:cs="Calibri"/>
          <w:sz w:val="22"/>
          <w:szCs w:val="22"/>
        </w:rPr>
        <w:t>.</w:t>
      </w:r>
      <w:r w:rsidR="005B0090">
        <w:rPr>
          <w:rFonts w:ascii="Calibri" w:hAnsi="Calibri" w:cs="Calibri"/>
          <w:sz w:val="22"/>
          <w:szCs w:val="22"/>
        </w:rPr>
        <w:t xml:space="preserve"> This will be a great addition to </w:t>
      </w:r>
      <w:r w:rsidR="008E5819">
        <w:rPr>
          <w:rFonts w:ascii="Calibri" w:hAnsi="Calibri" w:cs="Calibri"/>
          <w:sz w:val="22"/>
          <w:szCs w:val="22"/>
        </w:rPr>
        <w:t>the area.</w:t>
      </w:r>
    </w:p>
    <w:p w14:paraId="5D57AA13" w14:textId="2CA51F11" w:rsidR="00D91748" w:rsidRDefault="00D91748">
      <w:pPr>
        <w:tabs>
          <w:tab w:val="left" w:pos="792"/>
        </w:tabs>
        <w:rPr>
          <w:rFonts w:ascii="Calibri" w:hAnsi="Calibri" w:cs="Calibri"/>
          <w:sz w:val="22"/>
          <w:szCs w:val="22"/>
        </w:rPr>
      </w:pPr>
      <w:r>
        <w:rPr>
          <w:rFonts w:ascii="Calibri" w:hAnsi="Calibri" w:cs="Calibri"/>
          <w:sz w:val="22"/>
          <w:szCs w:val="22"/>
        </w:rPr>
        <w:t xml:space="preserve">10.3 Works to </w:t>
      </w:r>
      <w:r w:rsidR="00330B32">
        <w:rPr>
          <w:rFonts w:ascii="Calibri" w:hAnsi="Calibri" w:cs="Calibri"/>
          <w:sz w:val="22"/>
          <w:szCs w:val="22"/>
        </w:rPr>
        <w:t>replace</w:t>
      </w:r>
      <w:r>
        <w:rPr>
          <w:rFonts w:ascii="Calibri" w:hAnsi="Calibri" w:cs="Calibri"/>
          <w:sz w:val="22"/>
          <w:szCs w:val="22"/>
        </w:rPr>
        <w:t xml:space="preserve"> the cladding are currently being carried </w:t>
      </w:r>
      <w:r w:rsidR="00B13EAA">
        <w:rPr>
          <w:rFonts w:ascii="Calibri" w:hAnsi="Calibri" w:cs="Calibri"/>
          <w:sz w:val="22"/>
          <w:szCs w:val="22"/>
        </w:rPr>
        <w:t xml:space="preserve">out </w:t>
      </w:r>
      <w:r w:rsidR="00C519FF">
        <w:rPr>
          <w:rFonts w:ascii="Calibri" w:hAnsi="Calibri" w:cs="Calibri"/>
          <w:sz w:val="22"/>
          <w:szCs w:val="22"/>
        </w:rPr>
        <w:t>on</w:t>
      </w:r>
      <w:r w:rsidR="00B13EAA">
        <w:rPr>
          <w:rFonts w:ascii="Calibri" w:hAnsi="Calibri" w:cs="Calibri"/>
          <w:sz w:val="22"/>
          <w:szCs w:val="22"/>
        </w:rPr>
        <w:t xml:space="preserve">to </w:t>
      </w:r>
      <w:r>
        <w:rPr>
          <w:rFonts w:ascii="Calibri" w:hAnsi="Calibri" w:cs="Calibri"/>
          <w:sz w:val="22"/>
          <w:szCs w:val="22"/>
        </w:rPr>
        <w:t>the Harvey Nichols</w:t>
      </w:r>
      <w:r w:rsidR="00330B32">
        <w:rPr>
          <w:rFonts w:ascii="Calibri" w:hAnsi="Calibri" w:cs="Calibri"/>
          <w:sz w:val="22"/>
          <w:szCs w:val="22"/>
        </w:rPr>
        <w:t xml:space="preserve"> building.</w:t>
      </w:r>
    </w:p>
    <w:p w14:paraId="07247814" w14:textId="77777777" w:rsidR="00187860" w:rsidRDefault="00187860">
      <w:pPr>
        <w:tabs>
          <w:tab w:val="left" w:pos="792"/>
        </w:tabs>
        <w:rPr>
          <w:rFonts w:ascii="Calibri" w:hAnsi="Calibri" w:cs="Calibri"/>
          <w:sz w:val="22"/>
          <w:szCs w:val="22"/>
          <w:u w:val="single"/>
        </w:rPr>
      </w:pPr>
    </w:p>
    <w:p w14:paraId="1D1F58E8" w14:textId="77777777" w:rsidR="008E5EEA" w:rsidRPr="001A3FE9" w:rsidRDefault="008E5EEA">
      <w:pPr>
        <w:tabs>
          <w:tab w:val="left" w:pos="792"/>
        </w:tabs>
        <w:rPr>
          <w:rFonts w:ascii="Calibri" w:hAnsi="Calibri" w:cs="Calibri"/>
          <w:sz w:val="22"/>
          <w:szCs w:val="22"/>
          <w:u w:val="single"/>
        </w:rPr>
      </w:pPr>
      <w:r w:rsidRPr="001A3FE9">
        <w:rPr>
          <w:rFonts w:ascii="Calibri" w:hAnsi="Calibri" w:cs="Calibri"/>
          <w:sz w:val="22"/>
          <w:szCs w:val="22"/>
          <w:u w:val="single"/>
        </w:rPr>
        <w:t>AOB</w:t>
      </w:r>
    </w:p>
    <w:p w14:paraId="56A27440" w14:textId="77777777" w:rsidR="00674097" w:rsidRDefault="00A86283" w:rsidP="00737D48">
      <w:pPr>
        <w:tabs>
          <w:tab w:val="left" w:pos="792"/>
        </w:tabs>
        <w:ind w:left="142" w:hanging="142"/>
        <w:rPr>
          <w:rFonts w:ascii="Calibri" w:hAnsi="Calibri" w:cs="Calibri"/>
          <w:sz w:val="22"/>
          <w:szCs w:val="22"/>
        </w:rPr>
      </w:pPr>
      <w:r>
        <w:rPr>
          <w:rFonts w:ascii="Calibri" w:hAnsi="Calibri" w:cs="Calibri"/>
          <w:sz w:val="22"/>
          <w:szCs w:val="22"/>
        </w:rPr>
        <w:t xml:space="preserve">1. </w:t>
      </w:r>
      <w:r w:rsidR="00674097">
        <w:rPr>
          <w:rFonts w:ascii="Calibri" w:hAnsi="Calibri" w:cs="Calibri"/>
          <w:sz w:val="22"/>
          <w:szCs w:val="22"/>
        </w:rPr>
        <w:t xml:space="preserve">The BID Chair vacancy is currently open and has been advertised via email and on the BID website. Please contact </w:t>
      </w:r>
      <w:hyperlink r:id="rId23" w:history="1">
        <w:r w:rsidR="00674097" w:rsidRPr="00907C0A">
          <w:rPr>
            <w:rStyle w:val="Hyperlink"/>
            <w:rFonts w:ascii="Calibri" w:hAnsi="Calibri" w:cs="Calibri"/>
            <w:sz w:val="22"/>
            <w:szCs w:val="22"/>
          </w:rPr>
          <w:t>steve@broadmeadbid.co.uk</w:t>
        </w:r>
      </w:hyperlink>
      <w:r w:rsidR="00674097">
        <w:rPr>
          <w:rFonts w:ascii="Calibri" w:hAnsi="Calibri" w:cs="Calibri"/>
          <w:sz w:val="22"/>
          <w:szCs w:val="22"/>
        </w:rPr>
        <w:t xml:space="preserve"> for more details.</w:t>
      </w:r>
    </w:p>
    <w:p w14:paraId="3152AF64" w14:textId="77777777" w:rsidR="00A86283" w:rsidRDefault="00674097" w:rsidP="00737D48">
      <w:pPr>
        <w:tabs>
          <w:tab w:val="left" w:pos="792"/>
        </w:tabs>
        <w:ind w:left="142" w:hanging="142"/>
        <w:rPr>
          <w:rFonts w:ascii="Calibri" w:hAnsi="Calibri" w:cs="Calibri"/>
          <w:sz w:val="22"/>
          <w:szCs w:val="22"/>
        </w:rPr>
      </w:pPr>
      <w:r>
        <w:rPr>
          <w:rFonts w:ascii="Calibri" w:hAnsi="Calibri" w:cs="Calibri"/>
          <w:sz w:val="22"/>
          <w:szCs w:val="22"/>
        </w:rPr>
        <w:t xml:space="preserve">2. </w:t>
      </w:r>
      <w:r w:rsidR="00A86283">
        <w:rPr>
          <w:rFonts w:ascii="Calibri" w:hAnsi="Calibri" w:cs="Calibri"/>
          <w:sz w:val="22"/>
          <w:szCs w:val="22"/>
        </w:rPr>
        <w:t>Richard Dart</w:t>
      </w:r>
      <w:r w:rsidR="00E86A77">
        <w:rPr>
          <w:rFonts w:ascii="Calibri" w:hAnsi="Calibri" w:cs="Calibri"/>
          <w:sz w:val="22"/>
          <w:szCs w:val="22"/>
        </w:rPr>
        <w:t xml:space="preserve"> </w:t>
      </w:r>
      <w:r w:rsidR="00B13EAA">
        <w:rPr>
          <w:rFonts w:ascii="Calibri" w:hAnsi="Calibri" w:cs="Calibri"/>
          <w:sz w:val="22"/>
          <w:szCs w:val="22"/>
        </w:rPr>
        <w:t xml:space="preserve">and Andy Hahn </w:t>
      </w:r>
      <w:r w:rsidR="00E86A77">
        <w:rPr>
          <w:rFonts w:ascii="Calibri" w:hAnsi="Calibri" w:cs="Calibri"/>
          <w:sz w:val="22"/>
          <w:szCs w:val="22"/>
        </w:rPr>
        <w:t>from Bristol Waste</w:t>
      </w:r>
      <w:r w:rsidR="00A86283">
        <w:rPr>
          <w:rFonts w:ascii="Calibri" w:hAnsi="Calibri" w:cs="Calibri"/>
          <w:sz w:val="22"/>
          <w:szCs w:val="22"/>
        </w:rPr>
        <w:t xml:space="preserve"> w</w:t>
      </w:r>
      <w:r w:rsidR="00B13EAA">
        <w:rPr>
          <w:rFonts w:ascii="Calibri" w:hAnsi="Calibri" w:cs="Calibri"/>
          <w:sz w:val="22"/>
          <w:szCs w:val="22"/>
        </w:rPr>
        <w:t>ere</w:t>
      </w:r>
      <w:r w:rsidR="00A86283" w:rsidRPr="00C47BEA">
        <w:rPr>
          <w:rFonts w:ascii="Calibri" w:hAnsi="Calibri" w:cs="Calibri"/>
          <w:sz w:val="22"/>
          <w:szCs w:val="22"/>
        </w:rPr>
        <w:t xml:space="preserve"> thanked for </w:t>
      </w:r>
      <w:r w:rsidR="00E86A77">
        <w:rPr>
          <w:rFonts w:ascii="Calibri" w:hAnsi="Calibri" w:cs="Calibri"/>
          <w:sz w:val="22"/>
          <w:szCs w:val="22"/>
        </w:rPr>
        <w:t xml:space="preserve">all their hard work, especially in </w:t>
      </w:r>
      <w:r w:rsidR="00A86283" w:rsidRPr="00C47BEA">
        <w:rPr>
          <w:rFonts w:ascii="Calibri" w:hAnsi="Calibri" w:cs="Calibri"/>
          <w:sz w:val="22"/>
          <w:szCs w:val="22"/>
        </w:rPr>
        <w:t>dealing with the</w:t>
      </w:r>
      <w:r w:rsidR="00A86283">
        <w:rPr>
          <w:rFonts w:ascii="Calibri" w:hAnsi="Calibri" w:cs="Calibri"/>
          <w:sz w:val="22"/>
          <w:szCs w:val="22"/>
        </w:rPr>
        <w:t xml:space="preserve"> rough sleepers and beggars</w:t>
      </w:r>
      <w:r w:rsidR="00A86283" w:rsidRPr="00C47BEA">
        <w:rPr>
          <w:rFonts w:ascii="Calibri" w:hAnsi="Calibri" w:cs="Calibri"/>
          <w:sz w:val="22"/>
          <w:szCs w:val="22"/>
        </w:rPr>
        <w:t xml:space="preserve"> anti-social</w:t>
      </w:r>
      <w:r w:rsidR="00B13EAA">
        <w:rPr>
          <w:rFonts w:ascii="Calibri" w:hAnsi="Calibri" w:cs="Calibri"/>
          <w:sz w:val="22"/>
          <w:szCs w:val="22"/>
        </w:rPr>
        <w:t xml:space="preserve"> waste</w:t>
      </w:r>
      <w:r w:rsidR="00A86283">
        <w:rPr>
          <w:rFonts w:ascii="Calibri" w:hAnsi="Calibri" w:cs="Calibri"/>
          <w:sz w:val="22"/>
          <w:szCs w:val="22"/>
        </w:rPr>
        <w:t xml:space="preserve"> issues</w:t>
      </w:r>
      <w:r w:rsidR="00A86283" w:rsidRPr="00C47BEA">
        <w:rPr>
          <w:rFonts w:ascii="Calibri" w:hAnsi="Calibri" w:cs="Calibri"/>
          <w:sz w:val="22"/>
          <w:szCs w:val="22"/>
        </w:rPr>
        <w:t xml:space="preserve"> </w:t>
      </w:r>
      <w:r w:rsidR="00A86283">
        <w:rPr>
          <w:rFonts w:ascii="Calibri" w:hAnsi="Calibri" w:cs="Calibri"/>
          <w:sz w:val="22"/>
          <w:szCs w:val="22"/>
        </w:rPr>
        <w:t>their</w:t>
      </w:r>
      <w:r w:rsidR="00A86283" w:rsidRPr="00C47BEA">
        <w:rPr>
          <w:rFonts w:ascii="Calibri" w:hAnsi="Calibri" w:cs="Calibri"/>
          <w:sz w:val="22"/>
          <w:szCs w:val="22"/>
        </w:rPr>
        <w:t xml:space="preserve"> team </w:t>
      </w:r>
      <w:proofErr w:type="gramStart"/>
      <w:r w:rsidR="00A86283" w:rsidRPr="00C47BEA">
        <w:rPr>
          <w:rFonts w:ascii="Calibri" w:hAnsi="Calibri" w:cs="Calibri"/>
          <w:sz w:val="22"/>
          <w:szCs w:val="22"/>
        </w:rPr>
        <w:t>have to</w:t>
      </w:r>
      <w:proofErr w:type="gramEnd"/>
      <w:r w:rsidR="00A86283" w:rsidRPr="00C47BEA">
        <w:rPr>
          <w:rFonts w:ascii="Calibri" w:hAnsi="Calibri" w:cs="Calibri"/>
          <w:sz w:val="22"/>
          <w:szCs w:val="22"/>
        </w:rPr>
        <w:t xml:space="preserve"> deal with every day.</w:t>
      </w:r>
    </w:p>
    <w:p w14:paraId="4C1F57A2" w14:textId="77777777" w:rsidR="00742B1F" w:rsidRDefault="00674097" w:rsidP="00A86283">
      <w:pPr>
        <w:tabs>
          <w:tab w:val="left" w:pos="792"/>
        </w:tabs>
        <w:rPr>
          <w:rFonts w:ascii="Calibri" w:hAnsi="Calibri" w:cs="Calibri"/>
          <w:sz w:val="22"/>
          <w:szCs w:val="22"/>
        </w:rPr>
      </w:pPr>
      <w:r>
        <w:rPr>
          <w:rFonts w:ascii="Calibri" w:hAnsi="Calibri" w:cs="Calibri"/>
          <w:sz w:val="22"/>
          <w:szCs w:val="22"/>
        </w:rPr>
        <w:t>3</w:t>
      </w:r>
      <w:r w:rsidR="00742B1F">
        <w:rPr>
          <w:rFonts w:ascii="Calibri" w:hAnsi="Calibri" w:cs="Calibri"/>
          <w:sz w:val="22"/>
          <w:szCs w:val="22"/>
        </w:rPr>
        <w:t>. Clean Air Zone survey</w:t>
      </w:r>
      <w:r w:rsidR="00E86A77">
        <w:rPr>
          <w:rFonts w:ascii="Calibri" w:hAnsi="Calibri" w:cs="Calibri"/>
          <w:sz w:val="22"/>
          <w:szCs w:val="22"/>
        </w:rPr>
        <w:t xml:space="preserve"> to be filled in by 22 November. More info </w:t>
      </w:r>
      <w:hyperlink r:id="rId24" w:history="1">
        <w:r w:rsidR="00E86A77" w:rsidRPr="00AC1948">
          <w:rPr>
            <w:rStyle w:val="Hyperlink"/>
            <w:rFonts w:ascii="Calibri" w:hAnsi="Calibri" w:cs="Calibri"/>
            <w:sz w:val="22"/>
            <w:szCs w:val="22"/>
          </w:rPr>
          <w:t>HERE</w:t>
        </w:r>
      </w:hyperlink>
      <w:r w:rsidR="00E86A77">
        <w:rPr>
          <w:rFonts w:ascii="Calibri" w:hAnsi="Calibri" w:cs="Calibri"/>
          <w:sz w:val="22"/>
          <w:szCs w:val="22"/>
        </w:rPr>
        <w:t>.</w:t>
      </w:r>
    </w:p>
    <w:p w14:paraId="6971C68E" w14:textId="7F72008C" w:rsidR="00742B1F" w:rsidRDefault="00674097" w:rsidP="00737D48">
      <w:pPr>
        <w:tabs>
          <w:tab w:val="left" w:pos="792"/>
        </w:tabs>
        <w:ind w:left="142" w:hanging="142"/>
        <w:rPr>
          <w:rFonts w:ascii="Calibri" w:hAnsi="Calibri" w:cs="Calibri"/>
          <w:sz w:val="22"/>
          <w:szCs w:val="22"/>
        </w:rPr>
      </w:pPr>
      <w:r>
        <w:rPr>
          <w:rFonts w:ascii="Calibri" w:hAnsi="Calibri" w:cs="Calibri"/>
          <w:sz w:val="22"/>
          <w:szCs w:val="22"/>
        </w:rPr>
        <w:t>4</w:t>
      </w:r>
      <w:r w:rsidR="00742B1F">
        <w:rPr>
          <w:rFonts w:ascii="Calibri" w:hAnsi="Calibri" w:cs="Calibri"/>
          <w:sz w:val="22"/>
          <w:szCs w:val="22"/>
        </w:rPr>
        <w:t>. E-scooter trial</w:t>
      </w:r>
      <w:r w:rsidR="00FF558F">
        <w:rPr>
          <w:rFonts w:ascii="Calibri" w:hAnsi="Calibri" w:cs="Calibri"/>
          <w:sz w:val="22"/>
          <w:szCs w:val="22"/>
        </w:rPr>
        <w:t xml:space="preserve">s </w:t>
      </w:r>
      <w:r w:rsidR="009F35F7">
        <w:rPr>
          <w:rFonts w:ascii="Calibri" w:hAnsi="Calibri" w:cs="Calibri"/>
          <w:sz w:val="22"/>
          <w:szCs w:val="22"/>
        </w:rPr>
        <w:t xml:space="preserve">in Bristol </w:t>
      </w:r>
      <w:r w:rsidR="00FF558F">
        <w:rPr>
          <w:rFonts w:ascii="Calibri" w:hAnsi="Calibri" w:cs="Calibri"/>
          <w:sz w:val="22"/>
          <w:szCs w:val="22"/>
        </w:rPr>
        <w:t xml:space="preserve">will start on 22 October. </w:t>
      </w:r>
      <w:r w:rsidR="006B7EB0">
        <w:rPr>
          <w:rFonts w:ascii="Calibri" w:hAnsi="Calibri" w:cs="Calibri"/>
          <w:sz w:val="22"/>
          <w:szCs w:val="22"/>
        </w:rPr>
        <w:t>Users</w:t>
      </w:r>
      <w:r w:rsidR="009F35F7">
        <w:rPr>
          <w:rFonts w:ascii="Calibri" w:hAnsi="Calibri" w:cs="Calibri"/>
          <w:sz w:val="22"/>
          <w:szCs w:val="22"/>
        </w:rPr>
        <w:t xml:space="preserve"> of e-scooters</w:t>
      </w:r>
      <w:r w:rsidR="006B7EB0">
        <w:rPr>
          <w:rFonts w:ascii="Calibri" w:hAnsi="Calibri" w:cs="Calibri"/>
          <w:sz w:val="22"/>
          <w:szCs w:val="22"/>
        </w:rPr>
        <w:t xml:space="preserve"> will need to hold a full driving licence and helmets will be encouraged. </w:t>
      </w:r>
      <w:r w:rsidR="00FF558F">
        <w:rPr>
          <w:rFonts w:ascii="Calibri" w:hAnsi="Calibri" w:cs="Calibri"/>
          <w:sz w:val="22"/>
          <w:szCs w:val="22"/>
        </w:rPr>
        <w:t>Although their speed limit can be reduced to 5 miles / hour, they will not be allowed in Bristol Shopping Quarter for the time being.</w:t>
      </w:r>
      <w:r w:rsidR="006B7EB0">
        <w:rPr>
          <w:rFonts w:ascii="Calibri" w:hAnsi="Calibri" w:cs="Calibri"/>
          <w:sz w:val="22"/>
          <w:szCs w:val="22"/>
        </w:rPr>
        <w:t xml:space="preserve"> </w:t>
      </w:r>
    </w:p>
    <w:p w14:paraId="4CDB1438" w14:textId="77777777" w:rsidR="00C80909" w:rsidRDefault="00674097" w:rsidP="00A86283">
      <w:pPr>
        <w:tabs>
          <w:tab w:val="left" w:pos="792"/>
        </w:tabs>
        <w:rPr>
          <w:rFonts w:ascii="Calibri" w:hAnsi="Calibri" w:cs="Calibri"/>
          <w:sz w:val="22"/>
          <w:szCs w:val="22"/>
        </w:rPr>
      </w:pPr>
      <w:r>
        <w:rPr>
          <w:rFonts w:ascii="Calibri" w:hAnsi="Calibri" w:cs="Calibri"/>
          <w:sz w:val="22"/>
          <w:szCs w:val="22"/>
        </w:rPr>
        <w:t>5</w:t>
      </w:r>
      <w:r w:rsidR="00A86283">
        <w:rPr>
          <w:rFonts w:ascii="Calibri" w:hAnsi="Calibri" w:cs="Calibri"/>
          <w:sz w:val="22"/>
          <w:szCs w:val="22"/>
        </w:rPr>
        <w:t xml:space="preserve">. </w:t>
      </w:r>
      <w:r w:rsidR="00013159">
        <w:rPr>
          <w:rFonts w:ascii="Calibri" w:hAnsi="Calibri" w:cs="Calibri"/>
          <w:sz w:val="22"/>
          <w:szCs w:val="22"/>
        </w:rPr>
        <w:t xml:space="preserve">All </w:t>
      </w:r>
      <w:r w:rsidR="00B12FD2">
        <w:rPr>
          <w:rFonts w:ascii="Calibri" w:hAnsi="Calibri" w:cs="Calibri"/>
          <w:sz w:val="22"/>
          <w:szCs w:val="22"/>
        </w:rPr>
        <w:t xml:space="preserve">BSQ Forum </w:t>
      </w:r>
      <w:r w:rsidR="00013159">
        <w:rPr>
          <w:rFonts w:ascii="Calibri" w:hAnsi="Calibri" w:cs="Calibri"/>
          <w:sz w:val="22"/>
          <w:szCs w:val="22"/>
        </w:rPr>
        <w:t xml:space="preserve">presentations are available </w:t>
      </w:r>
      <w:r w:rsidR="00F712B3">
        <w:rPr>
          <w:rFonts w:ascii="Calibri" w:hAnsi="Calibri" w:cs="Calibri"/>
          <w:sz w:val="22"/>
          <w:szCs w:val="22"/>
        </w:rPr>
        <w:t xml:space="preserve">on the BID website </w:t>
      </w:r>
      <w:hyperlink r:id="rId25" w:history="1">
        <w:r w:rsidR="00F712B3" w:rsidRPr="00AC1948">
          <w:rPr>
            <w:rStyle w:val="Hyperlink"/>
            <w:rFonts w:ascii="Calibri" w:hAnsi="Calibri" w:cs="Calibri"/>
            <w:sz w:val="22"/>
            <w:szCs w:val="22"/>
          </w:rPr>
          <w:t>HERE</w:t>
        </w:r>
      </w:hyperlink>
      <w:r w:rsidR="00F712B3">
        <w:rPr>
          <w:rFonts w:ascii="Calibri" w:hAnsi="Calibri" w:cs="Calibri"/>
          <w:sz w:val="22"/>
          <w:szCs w:val="22"/>
        </w:rPr>
        <w:t>.</w:t>
      </w:r>
      <w:r w:rsidR="00013159">
        <w:rPr>
          <w:rFonts w:ascii="Calibri" w:hAnsi="Calibri" w:cs="Calibri"/>
          <w:sz w:val="22"/>
          <w:szCs w:val="22"/>
        </w:rPr>
        <w:t xml:space="preserve"> </w:t>
      </w:r>
    </w:p>
    <w:p w14:paraId="0BA391FF" w14:textId="77777777" w:rsidR="00C80909" w:rsidRDefault="00C80909" w:rsidP="00C80909">
      <w:pPr>
        <w:tabs>
          <w:tab w:val="left" w:pos="792"/>
        </w:tabs>
        <w:ind w:left="720"/>
        <w:rPr>
          <w:rFonts w:ascii="Calibri" w:hAnsi="Calibri" w:cs="Calibri"/>
          <w:sz w:val="22"/>
          <w:szCs w:val="22"/>
        </w:rPr>
      </w:pPr>
    </w:p>
    <w:p w14:paraId="1D249B76" w14:textId="7C8205AA" w:rsidR="00631939" w:rsidRDefault="008E5EEA" w:rsidP="00F712B3">
      <w:pPr>
        <w:tabs>
          <w:tab w:val="left" w:pos="792"/>
        </w:tabs>
        <w:rPr>
          <w:rFonts w:ascii="Calibri" w:hAnsi="Calibri" w:cs="Calibri"/>
          <w:sz w:val="22"/>
          <w:szCs w:val="22"/>
        </w:rPr>
      </w:pPr>
      <w:r w:rsidRPr="00C80909">
        <w:rPr>
          <w:rFonts w:ascii="Calibri" w:hAnsi="Calibri" w:cs="Calibri"/>
          <w:sz w:val="22"/>
          <w:szCs w:val="22"/>
          <w:u w:val="single"/>
        </w:rPr>
        <w:t>Next meeting</w:t>
      </w:r>
      <w:r w:rsidRPr="00C80909">
        <w:rPr>
          <w:rFonts w:ascii="Calibri" w:hAnsi="Calibri" w:cs="Calibri"/>
          <w:sz w:val="22"/>
          <w:szCs w:val="22"/>
        </w:rPr>
        <w:t>: To be confirmed</w:t>
      </w:r>
      <w:r w:rsidR="00A12A24">
        <w:rPr>
          <w:rFonts w:ascii="Calibri" w:hAnsi="Calibri" w:cs="Calibri"/>
          <w:sz w:val="22"/>
          <w:szCs w:val="22"/>
        </w:rPr>
        <w:t>, S</w:t>
      </w:r>
      <w:r w:rsidR="00B13EAA">
        <w:rPr>
          <w:rFonts w:ascii="Calibri" w:hAnsi="Calibri" w:cs="Calibri"/>
          <w:sz w:val="22"/>
          <w:szCs w:val="22"/>
        </w:rPr>
        <w:t>pring 202</w:t>
      </w:r>
      <w:r w:rsidR="00A12A24">
        <w:rPr>
          <w:rFonts w:ascii="Calibri" w:hAnsi="Calibri" w:cs="Calibri"/>
          <w:sz w:val="22"/>
          <w:szCs w:val="22"/>
        </w:rPr>
        <w:t>1</w:t>
      </w:r>
    </w:p>
    <w:p w14:paraId="206CBDB5" w14:textId="77777777" w:rsidR="00631939" w:rsidRDefault="00631939" w:rsidP="008E5EEA">
      <w:pPr>
        <w:rPr>
          <w:rFonts w:ascii="Calibri" w:hAnsi="Calibri" w:cs="Calibri"/>
          <w:sz w:val="22"/>
          <w:szCs w:val="22"/>
        </w:rPr>
      </w:pPr>
    </w:p>
    <w:p w14:paraId="06B6994E" w14:textId="77777777" w:rsidR="00631939" w:rsidRDefault="00631939" w:rsidP="008E5EEA">
      <w:pPr>
        <w:rPr>
          <w:rFonts w:ascii="Calibri" w:hAnsi="Calibri" w:cs="Calibri"/>
          <w:sz w:val="22"/>
          <w:szCs w:val="22"/>
        </w:rPr>
      </w:pPr>
    </w:p>
    <w:bookmarkEnd w:id="0"/>
    <w:p w14:paraId="262402EE" w14:textId="77777777" w:rsidR="008E5EEA" w:rsidRPr="001A3FE9" w:rsidRDefault="008E5EEA">
      <w:pPr>
        <w:rPr>
          <w:rFonts w:ascii="Calibri" w:hAnsi="Calibri" w:cs="Calibri"/>
          <w:sz w:val="22"/>
          <w:szCs w:val="22"/>
        </w:rPr>
      </w:pPr>
    </w:p>
    <w:sectPr w:rsidR="008E5EEA" w:rsidRPr="001A3FE9" w:rsidSect="002D2FD6">
      <w:footnotePr>
        <w:pos w:val="beneathText"/>
      </w:footnotePr>
      <w:type w:val="continuous"/>
      <w:pgSz w:w="12240" w:h="15840"/>
      <w:pgMar w:top="993" w:right="1041" w:bottom="1843"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43F0DA" w14:textId="77777777" w:rsidR="00FD1610" w:rsidRDefault="00FD1610">
      <w:r>
        <w:separator/>
      </w:r>
    </w:p>
  </w:endnote>
  <w:endnote w:type="continuationSeparator" w:id="0">
    <w:p w14:paraId="6D64BF67" w14:textId="77777777" w:rsidR="00FD1610" w:rsidRDefault="00FD1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ndale Sans UI">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0FDB3F" w14:textId="77777777" w:rsidR="009408F1" w:rsidRDefault="009408F1">
    <w:pPr>
      <w:pStyle w:val="Footer"/>
    </w:pPr>
    <w:r>
      <w:tab/>
    </w:r>
    <w:r>
      <w:rPr>
        <w:rStyle w:val="PageNumber"/>
      </w:rPr>
      <w:fldChar w:fldCharType="begin"/>
    </w:r>
    <w:r>
      <w:rPr>
        <w:rStyle w:val="PageNumber"/>
      </w:rPr>
      <w:instrText xml:space="preserve"> PAGE </w:instrText>
    </w:r>
    <w:r>
      <w:rPr>
        <w:rStyle w:val="PageNumber"/>
      </w:rPr>
      <w:fldChar w:fldCharType="separate"/>
    </w:r>
    <w:r w:rsidR="00B26FFF">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\*Arabic </w:instrText>
    </w:r>
    <w:r>
      <w:rPr>
        <w:rStyle w:val="PageNumber"/>
      </w:rPr>
      <w:fldChar w:fldCharType="separate"/>
    </w:r>
    <w:r w:rsidR="00B26FFF">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6292CE" w14:textId="77777777" w:rsidR="00FD1610" w:rsidRDefault="00FD1610">
      <w:r>
        <w:separator/>
      </w:r>
    </w:p>
  </w:footnote>
  <w:footnote w:type="continuationSeparator" w:id="0">
    <w:p w14:paraId="2751A00A" w14:textId="77777777" w:rsidR="00FD1610" w:rsidRDefault="00FD16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lvl w:ilvl="0">
      <w:start w:val="1"/>
      <w:numFmt w:val="bullet"/>
      <w:lvlText w:val=""/>
      <w:lvlJc w:val="left"/>
      <w:pPr>
        <w:tabs>
          <w:tab w:val="num" w:pos="1440"/>
        </w:tabs>
        <w:ind w:left="1440" w:hanging="360"/>
      </w:pPr>
      <w:rPr>
        <w:rFonts w:ascii="Symbol" w:hAnsi="Symbol"/>
      </w:rPr>
    </w:lvl>
  </w:abstractNum>
  <w:abstractNum w:abstractNumId="1" w15:restartNumberingAfterBreak="0">
    <w:nsid w:val="00000002"/>
    <w:multiLevelType w:val="multilevel"/>
    <w:tmpl w:val="00000002"/>
    <w:name w:val="WW8Num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00000003"/>
    <w:multiLevelType w:val="multilevel"/>
    <w:tmpl w:val="00000003"/>
    <w:name w:val="WW8Num9"/>
    <w:lvl w:ilvl="0">
      <w:start w:val="9"/>
      <w:numFmt w:val="decimal"/>
      <w:lvlText w:val="%1"/>
      <w:lvlJc w:val="left"/>
      <w:pPr>
        <w:tabs>
          <w:tab w:val="num" w:pos="360"/>
        </w:tabs>
        <w:ind w:left="360" w:hanging="360"/>
      </w:pPr>
    </w:lvl>
    <w:lvl w:ilvl="1">
      <w:start w:val="1"/>
      <w:numFmt w:val="decimal"/>
      <w:lvlText w:val="%1.%2"/>
      <w:lvlJc w:val="left"/>
      <w:pPr>
        <w:tabs>
          <w:tab w:val="num" w:pos="600"/>
        </w:tabs>
        <w:ind w:left="600" w:hanging="360"/>
      </w:pPr>
    </w:lvl>
    <w:lvl w:ilvl="2">
      <w:start w:val="1"/>
      <w:numFmt w:val="decimal"/>
      <w:lvlText w:val="%1.%2.%3"/>
      <w:lvlJc w:val="left"/>
      <w:pPr>
        <w:tabs>
          <w:tab w:val="num" w:pos="1200"/>
        </w:tabs>
        <w:ind w:left="1200" w:hanging="720"/>
      </w:pPr>
    </w:lvl>
    <w:lvl w:ilvl="3">
      <w:start w:val="1"/>
      <w:numFmt w:val="decimal"/>
      <w:lvlText w:val="%1.%2.%3.%4"/>
      <w:lvlJc w:val="left"/>
      <w:pPr>
        <w:tabs>
          <w:tab w:val="num" w:pos="1440"/>
        </w:tabs>
        <w:ind w:left="1440" w:hanging="720"/>
      </w:pPr>
    </w:lvl>
    <w:lvl w:ilvl="4">
      <w:start w:val="1"/>
      <w:numFmt w:val="decimal"/>
      <w:lvlText w:val="%1.%2.%3.%4.%5"/>
      <w:lvlJc w:val="left"/>
      <w:pPr>
        <w:tabs>
          <w:tab w:val="num" w:pos="2040"/>
        </w:tabs>
        <w:ind w:left="2040" w:hanging="1080"/>
      </w:pPr>
    </w:lvl>
    <w:lvl w:ilvl="5">
      <w:start w:val="1"/>
      <w:numFmt w:val="decimal"/>
      <w:lvlText w:val="%1.%2.%3.%4.%5.%6"/>
      <w:lvlJc w:val="left"/>
      <w:pPr>
        <w:tabs>
          <w:tab w:val="num" w:pos="2280"/>
        </w:tabs>
        <w:ind w:left="2280" w:hanging="1080"/>
      </w:pPr>
    </w:lvl>
    <w:lvl w:ilvl="6">
      <w:start w:val="1"/>
      <w:numFmt w:val="decimal"/>
      <w:lvlText w:val="%1.%2.%3.%4.%5.%6.%7"/>
      <w:lvlJc w:val="left"/>
      <w:pPr>
        <w:tabs>
          <w:tab w:val="num" w:pos="2880"/>
        </w:tabs>
        <w:ind w:left="2880" w:hanging="1440"/>
      </w:pPr>
    </w:lvl>
    <w:lvl w:ilvl="7">
      <w:start w:val="1"/>
      <w:numFmt w:val="decimal"/>
      <w:lvlText w:val="%1.%2.%3.%4.%5.%6.%7.%8"/>
      <w:lvlJc w:val="left"/>
      <w:pPr>
        <w:tabs>
          <w:tab w:val="num" w:pos="3120"/>
        </w:tabs>
        <w:ind w:left="3120" w:hanging="1440"/>
      </w:pPr>
    </w:lvl>
    <w:lvl w:ilvl="8">
      <w:start w:val="1"/>
      <w:numFmt w:val="decimal"/>
      <w:lvlText w:val="%1.%2.%3.%4.%5.%6.%7.%8.%9"/>
      <w:lvlJc w:val="left"/>
      <w:pPr>
        <w:tabs>
          <w:tab w:val="num" w:pos="3360"/>
        </w:tabs>
        <w:ind w:left="3360" w:hanging="1440"/>
      </w:pPr>
    </w:lvl>
  </w:abstractNum>
  <w:abstractNum w:abstractNumId="3" w15:restartNumberingAfterBreak="0">
    <w:nsid w:val="00000004"/>
    <w:multiLevelType w:val="multilevel"/>
    <w:tmpl w:val="00000004"/>
    <w:name w:val="WW8Num10"/>
    <w:lvl w:ilvl="0">
      <w:start w:val="8"/>
      <w:numFmt w:val="decimal"/>
      <w:lvlText w:val="%1"/>
      <w:lvlJc w:val="left"/>
      <w:pPr>
        <w:tabs>
          <w:tab w:val="num" w:pos="360"/>
        </w:tabs>
        <w:ind w:left="360" w:hanging="360"/>
      </w:pPr>
    </w:lvl>
    <w:lvl w:ilvl="1">
      <w:start w:val="1"/>
      <w:numFmt w:val="decimal"/>
      <w:lvlText w:val="%1.%2"/>
      <w:lvlJc w:val="left"/>
      <w:pPr>
        <w:tabs>
          <w:tab w:val="num" w:pos="600"/>
        </w:tabs>
        <w:ind w:left="600" w:hanging="360"/>
      </w:pPr>
    </w:lvl>
    <w:lvl w:ilvl="2">
      <w:start w:val="1"/>
      <w:numFmt w:val="decimal"/>
      <w:lvlText w:val="%1.%2.%3"/>
      <w:lvlJc w:val="left"/>
      <w:pPr>
        <w:tabs>
          <w:tab w:val="num" w:pos="1200"/>
        </w:tabs>
        <w:ind w:left="1200" w:hanging="720"/>
      </w:pPr>
    </w:lvl>
    <w:lvl w:ilvl="3">
      <w:start w:val="1"/>
      <w:numFmt w:val="decimal"/>
      <w:lvlText w:val="%1.%2.%3.%4"/>
      <w:lvlJc w:val="left"/>
      <w:pPr>
        <w:tabs>
          <w:tab w:val="num" w:pos="1440"/>
        </w:tabs>
        <w:ind w:left="1440" w:hanging="720"/>
      </w:pPr>
    </w:lvl>
    <w:lvl w:ilvl="4">
      <w:start w:val="1"/>
      <w:numFmt w:val="decimal"/>
      <w:lvlText w:val="%1.%2.%3.%4.%5"/>
      <w:lvlJc w:val="left"/>
      <w:pPr>
        <w:tabs>
          <w:tab w:val="num" w:pos="2040"/>
        </w:tabs>
        <w:ind w:left="2040" w:hanging="1080"/>
      </w:pPr>
    </w:lvl>
    <w:lvl w:ilvl="5">
      <w:start w:val="1"/>
      <w:numFmt w:val="decimal"/>
      <w:lvlText w:val="%1.%2.%3.%4.%5.%6"/>
      <w:lvlJc w:val="left"/>
      <w:pPr>
        <w:tabs>
          <w:tab w:val="num" w:pos="2280"/>
        </w:tabs>
        <w:ind w:left="2280" w:hanging="1080"/>
      </w:pPr>
    </w:lvl>
    <w:lvl w:ilvl="6">
      <w:start w:val="1"/>
      <w:numFmt w:val="decimal"/>
      <w:lvlText w:val="%1.%2.%3.%4.%5.%6.%7"/>
      <w:lvlJc w:val="left"/>
      <w:pPr>
        <w:tabs>
          <w:tab w:val="num" w:pos="2880"/>
        </w:tabs>
        <w:ind w:left="2880" w:hanging="1440"/>
      </w:pPr>
    </w:lvl>
    <w:lvl w:ilvl="7">
      <w:start w:val="1"/>
      <w:numFmt w:val="decimal"/>
      <w:lvlText w:val="%1.%2.%3.%4.%5.%6.%7.%8"/>
      <w:lvlJc w:val="left"/>
      <w:pPr>
        <w:tabs>
          <w:tab w:val="num" w:pos="3120"/>
        </w:tabs>
        <w:ind w:left="3120" w:hanging="1440"/>
      </w:pPr>
    </w:lvl>
    <w:lvl w:ilvl="8">
      <w:start w:val="1"/>
      <w:numFmt w:val="decimal"/>
      <w:lvlText w:val="%1.%2.%3.%4.%5.%6.%7.%8.%9"/>
      <w:lvlJc w:val="left"/>
      <w:pPr>
        <w:tabs>
          <w:tab w:val="num" w:pos="3360"/>
        </w:tabs>
        <w:ind w:left="3360" w:hanging="1440"/>
      </w:pPr>
    </w:lvl>
  </w:abstractNum>
  <w:abstractNum w:abstractNumId="4" w15:restartNumberingAfterBreak="0">
    <w:nsid w:val="00000005"/>
    <w:multiLevelType w:val="multilevel"/>
    <w:tmpl w:val="00000005"/>
    <w:name w:val="WW8Num13"/>
    <w:lvl w:ilvl="0">
      <w:start w:val="6"/>
      <w:numFmt w:val="decimal"/>
      <w:lvlText w:val="%1"/>
      <w:lvlJc w:val="left"/>
      <w:pPr>
        <w:tabs>
          <w:tab w:val="num" w:pos="360"/>
        </w:tabs>
        <w:ind w:left="360" w:hanging="360"/>
      </w:pPr>
    </w:lvl>
    <w:lvl w:ilvl="1">
      <w:start w:val="1"/>
      <w:numFmt w:val="decimal"/>
      <w:lvlText w:val="%1.%2"/>
      <w:lvlJc w:val="left"/>
      <w:pPr>
        <w:tabs>
          <w:tab w:val="num" w:pos="645"/>
        </w:tabs>
        <w:ind w:left="645" w:hanging="360"/>
      </w:pPr>
    </w:lvl>
    <w:lvl w:ilvl="2">
      <w:start w:val="1"/>
      <w:numFmt w:val="decimal"/>
      <w:lvlText w:val="%1.%2.%3"/>
      <w:lvlJc w:val="left"/>
      <w:pPr>
        <w:tabs>
          <w:tab w:val="num" w:pos="1290"/>
        </w:tabs>
        <w:ind w:left="1290" w:hanging="720"/>
      </w:pPr>
    </w:lvl>
    <w:lvl w:ilvl="3">
      <w:start w:val="1"/>
      <w:numFmt w:val="decimal"/>
      <w:lvlText w:val="%1.%2.%3.%4"/>
      <w:lvlJc w:val="left"/>
      <w:pPr>
        <w:tabs>
          <w:tab w:val="num" w:pos="1575"/>
        </w:tabs>
        <w:ind w:left="1575" w:hanging="720"/>
      </w:pPr>
    </w:lvl>
    <w:lvl w:ilvl="4">
      <w:start w:val="1"/>
      <w:numFmt w:val="decimal"/>
      <w:lvlText w:val="%1.%2.%3.%4.%5"/>
      <w:lvlJc w:val="left"/>
      <w:pPr>
        <w:tabs>
          <w:tab w:val="num" w:pos="2220"/>
        </w:tabs>
        <w:ind w:left="2220" w:hanging="1080"/>
      </w:pPr>
    </w:lvl>
    <w:lvl w:ilvl="5">
      <w:start w:val="1"/>
      <w:numFmt w:val="decimal"/>
      <w:lvlText w:val="%1.%2.%3.%4.%5.%6"/>
      <w:lvlJc w:val="left"/>
      <w:pPr>
        <w:tabs>
          <w:tab w:val="num" w:pos="2505"/>
        </w:tabs>
        <w:ind w:left="2505" w:hanging="1080"/>
      </w:pPr>
    </w:lvl>
    <w:lvl w:ilvl="6">
      <w:start w:val="1"/>
      <w:numFmt w:val="decimal"/>
      <w:lvlText w:val="%1.%2.%3.%4.%5.%6.%7"/>
      <w:lvlJc w:val="left"/>
      <w:pPr>
        <w:tabs>
          <w:tab w:val="num" w:pos="3150"/>
        </w:tabs>
        <w:ind w:left="3150" w:hanging="1440"/>
      </w:pPr>
    </w:lvl>
    <w:lvl w:ilvl="7">
      <w:start w:val="1"/>
      <w:numFmt w:val="decimal"/>
      <w:lvlText w:val="%1.%2.%3.%4.%5.%6.%7.%8"/>
      <w:lvlJc w:val="left"/>
      <w:pPr>
        <w:tabs>
          <w:tab w:val="num" w:pos="3435"/>
        </w:tabs>
        <w:ind w:left="3435" w:hanging="1440"/>
      </w:pPr>
    </w:lvl>
    <w:lvl w:ilvl="8">
      <w:start w:val="1"/>
      <w:numFmt w:val="decimal"/>
      <w:lvlText w:val="%1.%2.%3.%4.%5.%6.%7.%8.%9"/>
      <w:lvlJc w:val="left"/>
      <w:pPr>
        <w:tabs>
          <w:tab w:val="num" w:pos="3720"/>
        </w:tabs>
        <w:ind w:left="3720" w:hanging="1440"/>
      </w:pPr>
    </w:lvl>
  </w:abstractNum>
  <w:abstractNum w:abstractNumId="5" w15:restartNumberingAfterBreak="0">
    <w:nsid w:val="00000006"/>
    <w:multiLevelType w:val="singleLevel"/>
    <w:tmpl w:val="00000006"/>
    <w:name w:val="WW8Num15"/>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07"/>
    <w:multiLevelType w:val="multilevel"/>
    <w:tmpl w:val="00000007"/>
    <w:name w:val="WW8Num23"/>
    <w:lvl w:ilvl="0">
      <w:start w:val="10"/>
      <w:numFmt w:val="decimal"/>
      <w:lvlText w:val="%1"/>
      <w:lvlJc w:val="left"/>
      <w:pPr>
        <w:tabs>
          <w:tab w:val="num" w:pos="480"/>
        </w:tabs>
        <w:ind w:left="480" w:hanging="480"/>
      </w:pPr>
    </w:lvl>
    <w:lvl w:ilvl="1">
      <w:start w:val="1"/>
      <w:numFmt w:val="decimal"/>
      <w:lvlText w:val="%1.%2"/>
      <w:lvlJc w:val="left"/>
      <w:pPr>
        <w:tabs>
          <w:tab w:val="num" w:pos="720"/>
        </w:tabs>
        <w:ind w:left="720" w:hanging="480"/>
      </w:pPr>
    </w:lvl>
    <w:lvl w:ilvl="2">
      <w:start w:val="1"/>
      <w:numFmt w:val="decimal"/>
      <w:lvlText w:val="%1.%2.%3"/>
      <w:lvlJc w:val="left"/>
      <w:pPr>
        <w:tabs>
          <w:tab w:val="num" w:pos="1200"/>
        </w:tabs>
        <w:ind w:left="1200" w:hanging="720"/>
      </w:pPr>
    </w:lvl>
    <w:lvl w:ilvl="3">
      <w:start w:val="1"/>
      <w:numFmt w:val="decimal"/>
      <w:lvlText w:val="%1.%2.%3.%4"/>
      <w:lvlJc w:val="left"/>
      <w:pPr>
        <w:tabs>
          <w:tab w:val="num" w:pos="1440"/>
        </w:tabs>
        <w:ind w:left="1440" w:hanging="720"/>
      </w:pPr>
    </w:lvl>
    <w:lvl w:ilvl="4">
      <w:start w:val="1"/>
      <w:numFmt w:val="decimal"/>
      <w:lvlText w:val="%1.%2.%3.%4.%5"/>
      <w:lvlJc w:val="left"/>
      <w:pPr>
        <w:tabs>
          <w:tab w:val="num" w:pos="2040"/>
        </w:tabs>
        <w:ind w:left="2040" w:hanging="1080"/>
      </w:pPr>
    </w:lvl>
    <w:lvl w:ilvl="5">
      <w:start w:val="1"/>
      <w:numFmt w:val="decimal"/>
      <w:lvlText w:val="%1.%2.%3.%4.%5.%6"/>
      <w:lvlJc w:val="left"/>
      <w:pPr>
        <w:tabs>
          <w:tab w:val="num" w:pos="2280"/>
        </w:tabs>
        <w:ind w:left="2280" w:hanging="1080"/>
      </w:pPr>
    </w:lvl>
    <w:lvl w:ilvl="6">
      <w:start w:val="1"/>
      <w:numFmt w:val="decimal"/>
      <w:lvlText w:val="%1.%2.%3.%4.%5.%6.%7"/>
      <w:lvlJc w:val="left"/>
      <w:pPr>
        <w:tabs>
          <w:tab w:val="num" w:pos="2880"/>
        </w:tabs>
        <w:ind w:left="2880" w:hanging="1440"/>
      </w:pPr>
    </w:lvl>
    <w:lvl w:ilvl="7">
      <w:start w:val="1"/>
      <w:numFmt w:val="decimal"/>
      <w:lvlText w:val="%1.%2.%3.%4.%5.%6.%7.%8"/>
      <w:lvlJc w:val="left"/>
      <w:pPr>
        <w:tabs>
          <w:tab w:val="num" w:pos="3120"/>
        </w:tabs>
        <w:ind w:left="3120" w:hanging="1440"/>
      </w:pPr>
    </w:lvl>
    <w:lvl w:ilvl="8">
      <w:start w:val="1"/>
      <w:numFmt w:val="decimal"/>
      <w:lvlText w:val="%1.%2.%3.%4.%5.%6.%7.%8.%9"/>
      <w:lvlJc w:val="left"/>
      <w:pPr>
        <w:tabs>
          <w:tab w:val="num" w:pos="3360"/>
        </w:tabs>
        <w:ind w:left="3360" w:hanging="1440"/>
      </w:pPr>
    </w:lvl>
  </w:abstractNum>
  <w:abstractNum w:abstractNumId="7" w15:restartNumberingAfterBreak="0">
    <w:nsid w:val="00000008"/>
    <w:multiLevelType w:val="multilevel"/>
    <w:tmpl w:val="00000008"/>
    <w:name w:val="WW8Num25"/>
    <w:lvl w:ilvl="0">
      <w:start w:val="3"/>
      <w:numFmt w:val="decimal"/>
      <w:lvlText w:val="%1"/>
      <w:lvlJc w:val="left"/>
      <w:pPr>
        <w:tabs>
          <w:tab w:val="num" w:pos="420"/>
        </w:tabs>
        <w:ind w:left="420" w:hanging="420"/>
      </w:pPr>
    </w:lvl>
    <w:lvl w:ilvl="1">
      <w:start w:val="1"/>
      <w:numFmt w:val="decimal"/>
      <w:lvlText w:val="%1.%2"/>
      <w:lvlJc w:val="left"/>
      <w:pPr>
        <w:tabs>
          <w:tab w:val="num" w:pos="780"/>
        </w:tabs>
        <w:ind w:left="780" w:hanging="42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8" w15:restartNumberingAfterBreak="0">
    <w:nsid w:val="00000009"/>
    <w:multiLevelType w:val="multilevel"/>
    <w:tmpl w:val="00000009"/>
    <w:name w:val="WW8Num27"/>
    <w:lvl w:ilvl="0">
      <w:start w:val="7"/>
      <w:numFmt w:val="decimal"/>
      <w:lvlText w:val="%1"/>
      <w:lvlJc w:val="left"/>
      <w:pPr>
        <w:tabs>
          <w:tab w:val="num" w:pos="480"/>
        </w:tabs>
        <w:ind w:left="480" w:hanging="480"/>
      </w:pPr>
    </w:lvl>
    <w:lvl w:ilvl="1">
      <w:start w:val="1"/>
      <w:numFmt w:val="decimal"/>
      <w:lvlText w:val="%1.%2"/>
      <w:lvlJc w:val="left"/>
      <w:pPr>
        <w:tabs>
          <w:tab w:val="num" w:pos="720"/>
        </w:tabs>
        <w:ind w:left="720" w:hanging="480"/>
      </w:pPr>
    </w:lvl>
    <w:lvl w:ilvl="2">
      <w:start w:val="1"/>
      <w:numFmt w:val="decimal"/>
      <w:lvlText w:val="%1.%2.%3"/>
      <w:lvlJc w:val="left"/>
      <w:pPr>
        <w:tabs>
          <w:tab w:val="num" w:pos="1200"/>
        </w:tabs>
        <w:ind w:left="1200" w:hanging="720"/>
      </w:pPr>
    </w:lvl>
    <w:lvl w:ilvl="3">
      <w:start w:val="1"/>
      <w:numFmt w:val="decimal"/>
      <w:lvlText w:val="%1.%2.%3.%4"/>
      <w:lvlJc w:val="left"/>
      <w:pPr>
        <w:tabs>
          <w:tab w:val="num" w:pos="1440"/>
        </w:tabs>
        <w:ind w:left="1440" w:hanging="720"/>
      </w:pPr>
    </w:lvl>
    <w:lvl w:ilvl="4">
      <w:start w:val="1"/>
      <w:numFmt w:val="decimal"/>
      <w:lvlText w:val="%1.%2.%3.%4.%5"/>
      <w:lvlJc w:val="left"/>
      <w:pPr>
        <w:tabs>
          <w:tab w:val="num" w:pos="2040"/>
        </w:tabs>
        <w:ind w:left="2040" w:hanging="1080"/>
      </w:pPr>
    </w:lvl>
    <w:lvl w:ilvl="5">
      <w:start w:val="1"/>
      <w:numFmt w:val="decimal"/>
      <w:lvlText w:val="%1.%2.%3.%4.%5.%6"/>
      <w:lvlJc w:val="left"/>
      <w:pPr>
        <w:tabs>
          <w:tab w:val="num" w:pos="2280"/>
        </w:tabs>
        <w:ind w:left="2280" w:hanging="1080"/>
      </w:pPr>
    </w:lvl>
    <w:lvl w:ilvl="6">
      <w:start w:val="1"/>
      <w:numFmt w:val="decimal"/>
      <w:lvlText w:val="%1.%2.%3.%4.%5.%6.%7"/>
      <w:lvlJc w:val="left"/>
      <w:pPr>
        <w:tabs>
          <w:tab w:val="num" w:pos="2880"/>
        </w:tabs>
        <w:ind w:left="2880" w:hanging="1440"/>
      </w:pPr>
    </w:lvl>
    <w:lvl w:ilvl="7">
      <w:start w:val="1"/>
      <w:numFmt w:val="decimal"/>
      <w:lvlText w:val="%1.%2.%3.%4.%5.%6.%7.%8"/>
      <w:lvlJc w:val="left"/>
      <w:pPr>
        <w:tabs>
          <w:tab w:val="num" w:pos="3120"/>
        </w:tabs>
        <w:ind w:left="3120" w:hanging="1440"/>
      </w:pPr>
    </w:lvl>
    <w:lvl w:ilvl="8">
      <w:start w:val="1"/>
      <w:numFmt w:val="decimal"/>
      <w:lvlText w:val="%1.%2.%3.%4.%5.%6.%7.%8.%9"/>
      <w:lvlJc w:val="left"/>
      <w:pPr>
        <w:tabs>
          <w:tab w:val="num" w:pos="3360"/>
        </w:tabs>
        <w:ind w:left="3360" w:hanging="1440"/>
      </w:pPr>
    </w:lvl>
  </w:abstractNum>
  <w:abstractNum w:abstractNumId="9" w15:restartNumberingAfterBreak="0">
    <w:nsid w:val="0000000A"/>
    <w:multiLevelType w:val="multilevel"/>
    <w:tmpl w:val="0000000A"/>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15:restartNumberingAfterBreak="0">
    <w:nsid w:val="03AA47B4"/>
    <w:multiLevelType w:val="hybridMultilevel"/>
    <w:tmpl w:val="26F4E6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057A4073"/>
    <w:multiLevelType w:val="hybridMultilevel"/>
    <w:tmpl w:val="49966B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5CF0840"/>
    <w:multiLevelType w:val="hybridMultilevel"/>
    <w:tmpl w:val="4B0C8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E9769A9"/>
    <w:multiLevelType w:val="multilevel"/>
    <w:tmpl w:val="AC3023BA"/>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0F0F5D10"/>
    <w:multiLevelType w:val="hybridMultilevel"/>
    <w:tmpl w:val="06FEA35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139B45AF"/>
    <w:multiLevelType w:val="multilevel"/>
    <w:tmpl w:val="3CA4EA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6E2210F"/>
    <w:multiLevelType w:val="hybridMultilevel"/>
    <w:tmpl w:val="933045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1C396B25"/>
    <w:multiLevelType w:val="hybridMultilevel"/>
    <w:tmpl w:val="7A06D7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AB228A9"/>
    <w:multiLevelType w:val="hybridMultilevel"/>
    <w:tmpl w:val="9D461036"/>
    <w:lvl w:ilvl="0" w:tplc="240888F0">
      <w:start w:val="9"/>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AC45471"/>
    <w:multiLevelType w:val="multilevel"/>
    <w:tmpl w:val="82CEBD8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32A1161"/>
    <w:multiLevelType w:val="hybridMultilevel"/>
    <w:tmpl w:val="E430A8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3BF5839"/>
    <w:multiLevelType w:val="multilevel"/>
    <w:tmpl w:val="89B41E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94B3873"/>
    <w:multiLevelType w:val="multilevel"/>
    <w:tmpl w:val="9202EBF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3BF726AD"/>
    <w:multiLevelType w:val="hybridMultilevel"/>
    <w:tmpl w:val="F4061D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49726725"/>
    <w:multiLevelType w:val="hybridMultilevel"/>
    <w:tmpl w:val="A36AC3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4BD455BB"/>
    <w:multiLevelType w:val="hybridMultilevel"/>
    <w:tmpl w:val="5F5E37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DD0459"/>
    <w:multiLevelType w:val="hybridMultilevel"/>
    <w:tmpl w:val="4BE28BFC"/>
    <w:lvl w:ilvl="0" w:tplc="00000001">
      <w:start w:val="1"/>
      <w:numFmt w:val="bullet"/>
      <w:lvlText w:val=""/>
      <w:lvlJc w:val="left"/>
      <w:pPr>
        <w:tabs>
          <w:tab w:val="num" w:pos="360"/>
        </w:tabs>
        <w:ind w:left="360" w:hanging="360"/>
      </w:pPr>
      <w:rPr>
        <w:rFonts w:ascii="Symbol" w:hAnsi="Symbol"/>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7" w15:restartNumberingAfterBreak="0">
    <w:nsid w:val="4CF94419"/>
    <w:multiLevelType w:val="multilevel"/>
    <w:tmpl w:val="46B29A66"/>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514D3B2F"/>
    <w:multiLevelType w:val="hybridMultilevel"/>
    <w:tmpl w:val="823A5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0245F6"/>
    <w:multiLevelType w:val="multilevel"/>
    <w:tmpl w:val="3CF861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9473E4F"/>
    <w:multiLevelType w:val="multilevel"/>
    <w:tmpl w:val="59BE54E2"/>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5B4C4986"/>
    <w:multiLevelType w:val="multilevel"/>
    <w:tmpl w:val="D5D02FC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5F213157"/>
    <w:multiLevelType w:val="hybridMultilevel"/>
    <w:tmpl w:val="B0227C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FFD2A13"/>
    <w:multiLevelType w:val="multilevel"/>
    <w:tmpl w:val="9EA6BDF0"/>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70ED1150"/>
    <w:multiLevelType w:val="hybridMultilevel"/>
    <w:tmpl w:val="AB3499CE"/>
    <w:lvl w:ilvl="0" w:tplc="240888F0">
      <w:start w:val="9"/>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3211586"/>
    <w:multiLevelType w:val="hybridMultilevel"/>
    <w:tmpl w:val="E49CB8CC"/>
    <w:lvl w:ilvl="0" w:tplc="00000001">
      <w:start w:val="1"/>
      <w:numFmt w:val="bullet"/>
      <w:lvlText w:val=""/>
      <w:lvlJc w:val="left"/>
      <w:pPr>
        <w:tabs>
          <w:tab w:val="num" w:pos="1440"/>
        </w:tabs>
        <w:ind w:left="1440" w:hanging="360"/>
      </w:pPr>
      <w:rPr>
        <w:rFonts w:ascii="Symbol" w:hAnsi="Symbo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58408A"/>
    <w:multiLevelType w:val="multilevel"/>
    <w:tmpl w:val="511AD0B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79DF4488"/>
    <w:multiLevelType w:val="multilevel"/>
    <w:tmpl w:val="BE66F7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35"/>
  </w:num>
  <w:num w:numId="12">
    <w:abstractNumId w:val="26"/>
  </w:num>
  <w:num w:numId="13">
    <w:abstractNumId w:val="24"/>
  </w:num>
  <w:num w:numId="14">
    <w:abstractNumId w:val="24"/>
  </w:num>
  <w:num w:numId="15">
    <w:abstractNumId w:val="11"/>
  </w:num>
  <w:num w:numId="16">
    <w:abstractNumId w:val="18"/>
  </w:num>
  <w:num w:numId="17">
    <w:abstractNumId w:val="34"/>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36"/>
  </w:num>
  <w:num w:numId="21">
    <w:abstractNumId w:val="30"/>
  </w:num>
  <w:num w:numId="22">
    <w:abstractNumId w:val="10"/>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num>
  <w:num w:numId="26">
    <w:abstractNumId w:val="23"/>
  </w:num>
  <w:num w:numId="27">
    <w:abstractNumId w:val="14"/>
  </w:num>
  <w:num w:numId="28">
    <w:abstractNumId w:val="12"/>
  </w:num>
  <w:num w:numId="29">
    <w:abstractNumId w:val="15"/>
  </w:num>
  <w:num w:numId="30">
    <w:abstractNumId w:val="31"/>
  </w:num>
  <w:num w:numId="31">
    <w:abstractNumId w:val="16"/>
  </w:num>
  <w:num w:numId="32">
    <w:abstractNumId w:val="37"/>
  </w:num>
  <w:num w:numId="33">
    <w:abstractNumId w:val="25"/>
  </w:num>
  <w:num w:numId="34">
    <w:abstractNumId w:val="29"/>
  </w:num>
  <w:num w:numId="35">
    <w:abstractNumId w:val="19"/>
  </w:num>
  <w:num w:numId="36">
    <w:abstractNumId w:val="27"/>
  </w:num>
  <w:num w:numId="37">
    <w:abstractNumId w:val="33"/>
  </w:num>
  <w:num w:numId="38">
    <w:abstractNumId w:val="13"/>
  </w:num>
  <w:num w:numId="39">
    <w:abstractNumId w:val="21"/>
  </w:num>
  <w:num w:numId="40">
    <w:abstractNumId w:val="20"/>
  </w:num>
  <w:num w:numId="41">
    <w:abstractNumId w:val="28"/>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C0A"/>
    <w:rsid w:val="00004A3D"/>
    <w:rsid w:val="0000651A"/>
    <w:rsid w:val="00013159"/>
    <w:rsid w:val="00013EA6"/>
    <w:rsid w:val="00013ED9"/>
    <w:rsid w:val="00014C0A"/>
    <w:rsid w:val="00015140"/>
    <w:rsid w:val="00016D30"/>
    <w:rsid w:val="000200A6"/>
    <w:rsid w:val="0002194A"/>
    <w:rsid w:val="00021FA6"/>
    <w:rsid w:val="0002510A"/>
    <w:rsid w:val="000262A7"/>
    <w:rsid w:val="00036E6A"/>
    <w:rsid w:val="000409B3"/>
    <w:rsid w:val="00040B5E"/>
    <w:rsid w:val="000435B4"/>
    <w:rsid w:val="000446CD"/>
    <w:rsid w:val="00047E39"/>
    <w:rsid w:val="000501BC"/>
    <w:rsid w:val="00053255"/>
    <w:rsid w:val="00054DBD"/>
    <w:rsid w:val="00056453"/>
    <w:rsid w:val="00057D43"/>
    <w:rsid w:val="00060E6D"/>
    <w:rsid w:val="00062F98"/>
    <w:rsid w:val="000635C8"/>
    <w:rsid w:val="0007014E"/>
    <w:rsid w:val="00072C3D"/>
    <w:rsid w:val="00072DCA"/>
    <w:rsid w:val="00077F27"/>
    <w:rsid w:val="00081AAE"/>
    <w:rsid w:val="00082483"/>
    <w:rsid w:val="00086A1B"/>
    <w:rsid w:val="00086F84"/>
    <w:rsid w:val="0009034C"/>
    <w:rsid w:val="000911E1"/>
    <w:rsid w:val="00092B83"/>
    <w:rsid w:val="00096009"/>
    <w:rsid w:val="000A0AC4"/>
    <w:rsid w:val="000A5562"/>
    <w:rsid w:val="000A5906"/>
    <w:rsid w:val="000A5FE6"/>
    <w:rsid w:val="000A6272"/>
    <w:rsid w:val="000A7A44"/>
    <w:rsid w:val="000B0BCF"/>
    <w:rsid w:val="000B2929"/>
    <w:rsid w:val="000B2B98"/>
    <w:rsid w:val="000B4672"/>
    <w:rsid w:val="000B5501"/>
    <w:rsid w:val="000B5F08"/>
    <w:rsid w:val="000C33C8"/>
    <w:rsid w:val="000C5E4B"/>
    <w:rsid w:val="000D085F"/>
    <w:rsid w:val="000D6772"/>
    <w:rsid w:val="000D6C5E"/>
    <w:rsid w:val="000D7CC1"/>
    <w:rsid w:val="000E29E7"/>
    <w:rsid w:val="000E3B6E"/>
    <w:rsid w:val="000E41A7"/>
    <w:rsid w:val="000E6918"/>
    <w:rsid w:val="000F2475"/>
    <w:rsid w:val="000F2D61"/>
    <w:rsid w:val="000F384D"/>
    <w:rsid w:val="000F5531"/>
    <w:rsid w:val="000F67AD"/>
    <w:rsid w:val="0010313E"/>
    <w:rsid w:val="00103B49"/>
    <w:rsid w:val="00104892"/>
    <w:rsid w:val="001066E1"/>
    <w:rsid w:val="00106C6A"/>
    <w:rsid w:val="00107720"/>
    <w:rsid w:val="001108EE"/>
    <w:rsid w:val="00111008"/>
    <w:rsid w:val="00111545"/>
    <w:rsid w:val="00113B35"/>
    <w:rsid w:val="00114B28"/>
    <w:rsid w:val="0011651E"/>
    <w:rsid w:val="00123678"/>
    <w:rsid w:val="00124B4C"/>
    <w:rsid w:val="001269F5"/>
    <w:rsid w:val="00133026"/>
    <w:rsid w:val="00134B35"/>
    <w:rsid w:val="00141922"/>
    <w:rsid w:val="00147E9A"/>
    <w:rsid w:val="00160295"/>
    <w:rsid w:val="00167E65"/>
    <w:rsid w:val="001722F3"/>
    <w:rsid w:val="00175C8D"/>
    <w:rsid w:val="00183E43"/>
    <w:rsid w:val="00183FD9"/>
    <w:rsid w:val="00187860"/>
    <w:rsid w:val="001933E1"/>
    <w:rsid w:val="00193495"/>
    <w:rsid w:val="00194E90"/>
    <w:rsid w:val="00195078"/>
    <w:rsid w:val="001950FC"/>
    <w:rsid w:val="00195BB3"/>
    <w:rsid w:val="001A01D6"/>
    <w:rsid w:val="001A1D5D"/>
    <w:rsid w:val="001A30DF"/>
    <w:rsid w:val="001A3FE9"/>
    <w:rsid w:val="001A462A"/>
    <w:rsid w:val="001A5C96"/>
    <w:rsid w:val="001A79B4"/>
    <w:rsid w:val="001A7DC5"/>
    <w:rsid w:val="001B3509"/>
    <w:rsid w:val="001C0B1A"/>
    <w:rsid w:val="001C2258"/>
    <w:rsid w:val="001D0F5C"/>
    <w:rsid w:val="001D3946"/>
    <w:rsid w:val="001D6112"/>
    <w:rsid w:val="001D6BA2"/>
    <w:rsid w:val="001E09D1"/>
    <w:rsid w:val="001E7249"/>
    <w:rsid w:val="001F64C1"/>
    <w:rsid w:val="00200BBE"/>
    <w:rsid w:val="00206EBB"/>
    <w:rsid w:val="00207782"/>
    <w:rsid w:val="00211CF6"/>
    <w:rsid w:val="00216F17"/>
    <w:rsid w:val="00227D86"/>
    <w:rsid w:val="0023396E"/>
    <w:rsid w:val="00235258"/>
    <w:rsid w:val="00235FAD"/>
    <w:rsid w:val="0023644B"/>
    <w:rsid w:val="00236C05"/>
    <w:rsid w:val="00237940"/>
    <w:rsid w:val="00240DF6"/>
    <w:rsid w:val="0024355B"/>
    <w:rsid w:val="00250DA1"/>
    <w:rsid w:val="002515AF"/>
    <w:rsid w:val="00251930"/>
    <w:rsid w:val="002548D2"/>
    <w:rsid w:val="00256141"/>
    <w:rsid w:val="00256E1E"/>
    <w:rsid w:val="00270932"/>
    <w:rsid w:val="00273960"/>
    <w:rsid w:val="00274757"/>
    <w:rsid w:val="00275747"/>
    <w:rsid w:val="002830F1"/>
    <w:rsid w:val="00286406"/>
    <w:rsid w:val="00287106"/>
    <w:rsid w:val="00287866"/>
    <w:rsid w:val="0029153D"/>
    <w:rsid w:val="002928A2"/>
    <w:rsid w:val="00292EB0"/>
    <w:rsid w:val="00293883"/>
    <w:rsid w:val="00293B94"/>
    <w:rsid w:val="00296691"/>
    <w:rsid w:val="0029786D"/>
    <w:rsid w:val="002A4666"/>
    <w:rsid w:val="002B2B42"/>
    <w:rsid w:val="002B7573"/>
    <w:rsid w:val="002B788B"/>
    <w:rsid w:val="002B7F14"/>
    <w:rsid w:val="002C1073"/>
    <w:rsid w:val="002C22C1"/>
    <w:rsid w:val="002C4F93"/>
    <w:rsid w:val="002C7175"/>
    <w:rsid w:val="002C7F15"/>
    <w:rsid w:val="002D0C26"/>
    <w:rsid w:val="002D2FD6"/>
    <w:rsid w:val="002D3188"/>
    <w:rsid w:val="002D4173"/>
    <w:rsid w:val="002D5624"/>
    <w:rsid w:val="002E084A"/>
    <w:rsid w:val="002F0E0F"/>
    <w:rsid w:val="002F4638"/>
    <w:rsid w:val="002F59A1"/>
    <w:rsid w:val="002F72A9"/>
    <w:rsid w:val="00301AEF"/>
    <w:rsid w:val="00303853"/>
    <w:rsid w:val="00310ACA"/>
    <w:rsid w:val="00313E9E"/>
    <w:rsid w:val="00314FDD"/>
    <w:rsid w:val="0032029C"/>
    <w:rsid w:val="00322567"/>
    <w:rsid w:val="00322730"/>
    <w:rsid w:val="00323860"/>
    <w:rsid w:val="003241E6"/>
    <w:rsid w:val="00324FAA"/>
    <w:rsid w:val="00325E8A"/>
    <w:rsid w:val="00330B32"/>
    <w:rsid w:val="003321A5"/>
    <w:rsid w:val="00333FF8"/>
    <w:rsid w:val="00335DFF"/>
    <w:rsid w:val="00335F66"/>
    <w:rsid w:val="00336C41"/>
    <w:rsid w:val="0034101D"/>
    <w:rsid w:val="00341E77"/>
    <w:rsid w:val="00342C3B"/>
    <w:rsid w:val="00344A1E"/>
    <w:rsid w:val="00344F2E"/>
    <w:rsid w:val="00345546"/>
    <w:rsid w:val="003537A3"/>
    <w:rsid w:val="0035563A"/>
    <w:rsid w:val="0035778E"/>
    <w:rsid w:val="00357BD1"/>
    <w:rsid w:val="00361B17"/>
    <w:rsid w:val="003701C6"/>
    <w:rsid w:val="00372132"/>
    <w:rsid w:val="003737BD"/>
    <w:rsid w:val="00377365"/>
    <w:rsid w:val="00380BA0"/>
    <w:rsid w:val="00383B95"/>
    <w:rsid w:val="00384266"/>
    <w:rsid w:val="00390305"/>
    <w:rsid w:val="00390E26"/>
    <w:rsid w:val="003920F9"/>
    <w:rsid w:val="003922F8"/>
    <w:rsid w:val="00397581"/>
    <w:rsid w:val="00397E34"/>
    <w:rsid w:val="00397EED"/>
    <w:rsid w:val="003A2396"/>
    <w:rsid w:val="003A3314"/>
    <w:rsid w:val="003A4A79"/>
    <w:rsid w:val="003A5206"/>
    <w:rsid w:val="003A58C4"/>
    <w:rsid w:val="003B01A8"/>
    <w:rsid w:val="003B35ED"/>
    <w:rsid w:val="003B46EA"/>
    <w:rsid w:val="003C06DF"/>
    <w:rsid w:val="003C2F9F"/>
    <w:rsid w:val="003C4CCC"/>
    <w:rsid w:val="003C7417"/>
    <w:rsid w:val="003D1EC5"/>
    <w:rsid w:val="003D3040"/>
    <w:rsid w:val="003D5A50"/>
    <w:rsid w:val="003D6C5C"/>
    <w:rsid w:val="003E1A4D"/>
    <w:rsid w:val="003E2569"/>
    <w:rsid w:val="003E6946"/>
    <w:rsid w:val="003E6ECA"/>
    <w:rsid w:val="003F0920"/>
    <w:rsid w:val="003F3347"/>
    <w:rsid w:val="003F5455"/>
    <w:rsid w:val="003F6F91"/>
    <w:rsid w:val="0040069A"/>
    <w:rsid w:val="00401A12"/>
    <w:rsid w:val="0041046C"/>
    <w:rsid w:val="00410CC9"/>
    <w:rsid w:val="004214D7"/>
    <w:rsid w:val="00421FCB"/>
    <w:rsid w:val="0042253A"/>
    <w:rsid w:val="004262C4"/>
    <w:rsid w:val="00426FA9"/>
    <w:rsid w:val="00431060"/>
    <w:rsid w:val="0043117B"/>
    <w:rsid w:val="00434C1A"/>
    <w:rsid w:val="00441377"/>
    <w:rsid w:val="00441AE7"/>
    <w:rsid w:val="00441D92"/>
    <w:rsid w:val="004421E2"/>
    <w:rsid w:val="00444B56"/>
    <w:rsid w:val="00447979"/>
    <w:rsid w:val="00452BCD"/>
    <w:rsid w:val="00455EFB"/>
    <w:rsid w:val="004563D8"/>
    <w:rsid w:val="00461FF6"/>
    <w:rsid w:val="00463BD5"/>
    <w:rsid w:val="004643F4"/>
    <w:rsid w:val="00470F7E"/>
    <w:rsid w:val="004740DE"/>
    <w:rsid w:val="00475620"/>
    <w:rsid w:val="004767EB"/>
    <w:rsid w:val="004824E2"/>
    <w:rsid w:val="00484845"/>
    <w:rsid w:val="00485226"/>
    <w:rsid w:val="00485D86"/>
    <w:rsid w:val="00486A77"/>
    <w:rsid w:val="00486F47"/>
    <w:rsid w:val="0048702D"/>
    <w:rsid w:val="0048761E"/>
    <w:rsid w:val="00494CB8"/>
    <w:rsid w:val="004A0C0A"/>
    <w:rsid w:val="004A1125"/>
    <w:rsid w:val="004A22FA"/>
    <w:rsid w:val="004A5454"/>
    <w:rsid w:val="004A677F"/>
    <w:rsid w:val="004B0483"/>
    <w:rsid w:val="004B1CC5"/>
    <w:rsid w:val="004B3A29"/>
    <w:rsid w:val="004C23AF"/>
    <w:rsid w:val="004C3048"/>
    <w:rsid w:val="004C5FAD"/>
    <w:rsid w:val="004D6506"/>
    <w:rsid w:val="004D7F19"/>
    <w:rsid w:val="004E0DF9"/>
    <w:rsid w:val="004E0FAE"/>
    <w:rsid w:val="004E5136"/>
    <w:rsid w:val="004E655D"/>
    <w:rsid w:val="004E69F8"/>
    <w:rsid w:val="004F3691"/>
    <w:rsid w:val="004F484A"/>
    <w:rsid w:val="004F54B3"/>
    <w:rsid w:val="004F5CD7"/>
    <w:rsid w:val="00500B51"/>
    <w:rsid w:val="00500D7E"/>
    <w:rsid w:val="00500DA1"/>
    <w:rsid w:val="005064C4"/>
    <w:rsid w:val="005106D1"/>
    <w:rsid w:val="00510BF5"/>
    <w:rsid w:val="00513DBE"/>
    <w:rsid w:val="00514981"/>
    <w:rsid w:val="005174F3"/>
    <w:rsid w:val="00522D66"/>
    <w:rsid w:val="00524751"/>
    <w:rsid w:val="00533820"/>
    <w:rsid w:val="005338AE"/>
    <w:rsid w:val="00533BB7"/>
    <w:rsid w:val="00540D0F"/>
    <w:rsid w:val="00543701"/>
    <w:rsid w:val="00543E0B"/>
    <w:rsid w:val="005461E1"/>
    <w:rsid w:val="00551353"/>
    <w:rsid w:val="00554A99"/>
    <w:rsid w:val="00555C9D"/>
    <w:rsid w:val="00555D5C"/>
    <w:rsid w:val="0055738A"/>
    <w:rsid w:val="005577E6"/>
    <w:rsid w:val="00560F31"/>
    <w:rsid w:val="0056238B"/>
    <w:rsid w:val="0056527B"/>
    <w:rsid w:val="00565B26"/>
    <w:rsid w:val="0056714A"/>
    <w:rsid w:val="00567E31"/>
    <w:rsid w:val="005722A8"/>
    <w:rsid w:val="00575A25"/>
    <w:rsid w:val="00576529"/>
    <w:rsid w:val="00580707"/>
    <w:rsid w:val="00580F79"/>
    <w:rsid w:val="00583B72"/>
    <w:rsid w:val="005840BD"/>
    <w:rsid w:val="00584D03"/>
    <w:rsid w:val="00592E91"/>
    <w:rsid w:val="00593EDA"/>
    <w:rsid w:val="00595D4D"/>
    <w:rsid w:val="005A23C4"/>
    <w:rsid w:val="005A2537"/>
    <w:rsid w:val="005A565D"/>
    <w:rsid w:val="005A6FA1"/>
    <w:rsid w:val="005A6FEA"/>
    <w:rsid w:val="005A707A"/>
    <w:rsid w:val="005B0090"/>
    <w:rsid w:val="005B01B0"/>
    <w:rsid w:val="005B0670"/>
    <w:rsid w:val="005B2B53"/>
    <w:rsid w:val="005B3925"/>
    <w:rsid w:val="005B58E0"/>
    <w:rsid w:val="005B6D10"/>
    <w:rsid w:val="005B701F"/>
    <w:rsid w:val="005C1948"/>
    <w:rsid w:val="005C3175"/>
    <w:rsid w:val="005C4DF6"/>
    <w:rsid w:val="005D209C"/>
    <w:rsid w:val="005D5E6A"/>
    <w:rsid w:val="005D68B5"/>
    <w:rsid w:val="005E0C4B"/>
    <w:rsid w:val="005E4CD1"/>
    <w:rsid w:val="005F5F19"/>
    <w:rsid w:val="00606B8E"/>
    <w:rsid w:val="00615ABC"/>
    <w:rsid w:val="00620552"/>
    <w:rsid w:val="00622A0B"/>
    <w:rsid w:val="0062748A"/>
    <w:rsid w:val="00627DFD"/>
    <w:rsid w:val="00631939"/>
    <w:rsid w:val="006330D3"/>
    <w:rsid w:val="00635C70"/>
    <w:rsid w:val="00640191"/>
    <w:rsid w:val="006511AF"/>
    <w:rsid w:val="00652339"/>
    <w:rsid w:val="00652D0B"/>
    <w:rsid w:val="00654345"/>
    <w:rsid w:val="006575B6"/>
    <w:rsid w:val="006619CC"/>
    <w:rsid w:val="00664A7D"/>
    <w:rsid w:val="00665C5A"/>
    <w:rsid w:val="00666794"/>
    <w:rsid w:val="00671853"/>
    <w:rsid w:val="00671BC8"/>
    <w:rsid w:val="00672209"/>
    <w:rsid w:val="0067389E"/>
    <w:rsid w:val="00674097"/>
    <w:rsid w:val="00675299"/>
    <w:rsid w:val="006763B1"/>
    <w:rsid w:val="00676EFA"/>
    <w:rsid w:val="006858B9"/>
    <w:rsid w:val="006859C8"/>
    <w:rsid w:val="00687614"/>
    <w:rsid w:val="006950ED"/>
    <w:rsid w:val="006A2422"/>
    <w:rsid w:val="006A2AB3"/>
    <w:rsid w:val="006A2CC9"/>
    <w:rsid w:val="006B5FD3"/>
    <w:rsid w:val="006B7151"/>
    <w:rsid w:val="006B7EB0"/>
    <w:rsid w:val="006C15B6"/>
    <w:rsid w:val="006C4CF9"/>
    <w:rsid w:val="006C71D4"/>
    <w:rsid w:val="006D0B12"/>
    <w:rsid w:val="006D5E5E"/>
    <w:rsid w:val="006E23C3"/>
    <w:rsid w:val="006E7C97"/>
    <w:rsid w:val="006F06BE"/>
    <w:rsid w:val="006F100D"/>
    <w:rsid w:val="006F17AA"/>
    <w:rsid w:val="006F24FB"/>
    <w:rsid w:val="006F32CB"/>
    <w:rsid w:val="006F338E"/>
    <w:rsid w:val="006F4A98"/>
    <w:rsid w:val="006F5433"/>
    <w:rsid w:val="006F5679"/>
    <w:rsid w:val="006F7ACC"/>
    <w:rsid w:val="00704D4B"/>
    <w:rsid w:val="00706046"/>
    <w:rsid w:val="007106B8"/>
    <w:rsid w:val="00710A57"/>
    <w:rsid w:val="007116FD"/>
    <w:rsid w:val="00711B38"/>
    <w:rsid w:val="0071416B"/>
    <w:rsid w:val="00715424"/>
    <w:rsid w:val="007155C4"/>
    <w:rsid w:val="007167C9"/>
    <w:rsid w:val="007176BD"/>
    <w:rsid w:val="00720B46"/>
    <w:rsid w:val="00724632"/>
    <w:rsid w:val="0072615E"/>
    <w:rsid w:val="00730044"/>
    <w:rsid w:val="00730B46"/>
    <w:rsid w:val="00732F02"/>
    <w:rsid w:val="0073493A"/>
    <w:rsid w:val="00735A12"/>
    <w:rsid w:val="00736013"/>
    <w:rsid w:val="00737D48"/>
    <w:rsid w:val="00742B1F"/>
    <w:rsid w:val="00744702"/>
    <w:rsid w:val="00750569"/>
    <w:rsid w:val="0075056A"/>
    <w:rsid w:val="00750E3E"/>
    <w:rsid w:val="007510BF"/>
    <w:rsid w:val="00751724"/>
    <w:rsid w:val="007566D9"/>
    <w:rsid w:val="00757801"/>
    <w:rsid w:val="007609B2"/>
    <w:rsid w:val="00760B8D"/>
    <w:rsid w:val="00760D7C"/>
    <w:rsid w:val="007619C0"/>
    <w:rsid w:val="00764C06"/>
    <w:rsid w:val="007659F0"/>
    <w:rsid w:val="00765B3F"/>
    <w:rsid w:val="00772A30"/>
    <w:rsid w:val="00775F9E"/>
    <w:rsid w:val="00777B45"/>
    <w:rsid w:val="00780550"/>
    <w:rsid w:val="0078418A"/>
    <w:rsid w:val="00786334"/>
    <w:rsid w:val="00787047"/>
    <w:rsid w:val="00790034"/>
    <w:rsid w:val="0079109F"/>
    <w:rsid w:val="00796F3D"/>
    <w:rsid w:val="007A0D1E"/>
    <w:rsid w:val="007A5E3B"/>
    <w:rsid w:val="007A66BF"/>
    <w:rsid w:val="007A697C"/>
    <w:rsid w:val="007B0591"/>
    <w:rsid w:val="007B1B5E"/>
    <w:rsid w:val="007B5E53"/>
    <w:rsid w:val="007C1456"/>
    <w:rsid w:val="007D2F45"/>
    <w:rsid w:val="007D39AB"/>
    <w:rsid w:val="007D4DB8"/>
    <w:rsid w:val="007D4E1C"/>
    <w:rsid w:val="007D53F9"/>
    <w:rsid w:val="007D6B02"/>
    <w:rsid w:val="007D776D"/>
    <w:rsid w:val="007D7B6B"/>
    <w:rsid w:val="007D7D51"/>
    <w:rsid w:val="007E1FA1"/>
    <w:rsid w:val="007E3C5A"/>
    <w:rsid w:val="007E5294"/>
    <w:rsid w:val="007E5E29"/>
    <w:rsid w:val="007F21DB"/>
    <w:rsid w:val="007F4000"/>
    <w:rsid w:val="007F557D"/>
    <w:rsid w:val="007F5915"/>
    <w:rsid w:val="007F6AEA"/>
    <w:rsid w:val="007F6FEB"/>
    <w:rsid w:val="008028F6"/>
    <w:rsid w:val="008059BC"/>
    <w:rsid w:val="008061E2"/>
    <w:rsid w:val="0081057D"/>
    <w:rsid w:val="00814A14"/>
    <w:rsid w:val="008210FF"/>
    <w:rsid w:val="00821313"/>
    <w:rsid w:val="00823B56"/>
    <w:rsid w:val="00824A8C"/>
    <w:rsid w:val="0082638A"/>
    <w:rsid w:val="008346FB"/>
    <w:rsid w:val="00841404"/>
    <w:rsid w:val="00847840"/>
    <w:rsid w:val="0085085A"/>
    <w:rsid w:val="008521E0"/>
    <w:rsid w:val="008628DB"/>
    <w:rsid w:val="0086324E"/>
    <w:rsid w:val="008652A1"/>
    <w:rsid w:val="00873EF4"/>
    <w:rsid w:val="0087507D"/>
    <w:rsid w:val="00877A17"/>
    <w:rsid w:val="00880C28"/>
    <w:rsid w:val="008814AE"/>
    <w:rsid w:val="008857B1"/>
    <w:rsid w:val="00887663"/>
    <w:rsid w:val="008908FF"/>
    <w:rsid w:val="00890BF6"/>
    <w:rsid w:val="00891EB6"/>
    <w:rsid w:val="00892A6A"/>
    <w:rsid w:val="00893163"/>
    <w:rsid w:val="00894827"/>
    <w:rsid w:val="00895458"/>
    <w:rsid w:val="00896174"/>
    <w:rsid w:val="008972CB"/>
    <w:rsid w:val="008A03CC"/>
    <w:rsid w:val="008A11D3"/>
    <w:rsid w:val="008A1821"/>
    <w:rsid w:val="008A254F"/>
    <w:rsid w:val="008A7EA3"/>
    <w:rsid w:val="008B3D8D"/>
    <w:rsid w:val="008B4863"/>
    <w:rsid w:val="008B6275"/>
    <w:rsid w:val="008C164E"/>
    <w:rsid w:val="008C1B9C"/>
    <w:rsid w:val="008D230B"/>
    <w:rsid w:val="008D3229"/>
    <w:rsid w:val="008D62E3"/>
    <w:rsid w:val="008D638E"/>
    <w:rsid w:val="008E2325"/>
    <w:rsid w:val="008E4C29"/>
    <w:rsid w:val="008E5819"/>
    <w:rsid w:val="008E59C3"/>
    <w:rsid w:val="008E5EEA"/>
    <w:rsid w:val="008E6387"/>
    <w:rsid w:val="008F603C"/>
    <w:rsid w:val="008F6E7C"/>
    <w:rsid w:val="009046D5"/>
    <w:rsid w:val="0090497F"/>
    <w:rsid w:val="00916011"/>
    <w:rsid w:val="00916050"/>
    <w:rsid w:val="00923E9D"/>
    <w:rsid w:val="009278F8"/>
    <w:rsid w:val="00931642"/>
    <w:rsid w:val="009408F1"/>
    <w:rsid w:val="009460F9"/>
    <w:rsid w:val="009464D2"/>
    <w:rsid w:val="00946EA2"/>
    <w:rsid w:val="00951E16"/>
    <w:rsid w:val="00955162"/>
    <w:rsid w:val="00956A89"/>
    <w:rsid w:val="0096043A"/>
    <w:rsid w:val="00960757"/>
    <w:rsid w:val="00961379"/>
    <w:rsid w:val="00961B47"/>
    <w:rsid w:val="0096389F"/>
    <w:rsid w:val="00964DA9"/>
    <w:rsid w:val="00971390"/>
    <w:rsid w:val="009720A4"/>
    <w:rsid w:val="0097210C"/>
    <w:rsid w:val="00973387"/>
    <w:rsid w:val="00973E86"/>
    <w:rsid w:val="009806A8"/>
    <w:rsid w:val="00982691"/>
    <w:rsid w:val="00982952"/>
    <w:rsid w:val="009871F4"/>
    <w:rsid w:val="009872EC"/>
    <w:rsid w:val="00987389"/>
    <w:rsid w:val="009928FA"/>
    <w:rsid w:val="00992D09"/>
    <w:rsid w:val="00994DF4"/>
    <w:rsid w:val="00996B19"/>
    <w:rsid w:val="00996ED4"/>
    <w:rsid w:val="009A5FBF"/>
    <w:rsid w:val="009B206F"/>
    <w:rsid w:val="009B582D"/>
    <w:rsid w:val="009B6023"/>
    <w:rsid w:val="009B7100"/>
    <w:rsid w:val="009B74F3"/>
    <w:rsid w:val="009C0A3F"/>
    <w:rsid w:val="009C0BBA"/>
    <w:rsid w:val="009C13B1"/>
    <w:rsid w:val="009C15BD"/>
    <w:rsid w:val="009C25CC"/>
    <w:rsid w:val="009C6886"/>
    <w:rsid w:val="009D152B"/>
    <w:rsid w:val="009D4E6A"/>
    <w:rsid w:val="009D51EC"/>
    <w:rsid w:val="009E1E09"/>
    <w:rsid w:val="009E4C51"/>
    <w:rsid w:val="009F02B4"/>
    <w:rsid w:val="009F35F7"/>
    <w:rsid w:val="00A005C9"/>
    <w:rsid w:val="00A00976"/>
    <w:rsid w:val="00A03AA3"/>
    <w:rsid w:val="00A067F7"/>
    <w:rsid w:val="00A07C1D"/>
    <w:rsid w:val="00A12A24"/>
    <w:rsid w:val="00A17445"/>
    <w:rsid w:val="00A244CE"/>
    <w:rsid w:val="00A26C51"/>
    <w:rsid w:val="00A4039E"/>
    <w:rsid w:val="00A43559"/>
    <w:rsid w:val="00A469CA"/>
    <w:rsid w:val="00A46C12"/>
    <w:rsid w:val="00A47DC2"/>
    <w:rsid w:val="00A47EFC"/>
    <w:rsid w:val="00A51184"/>
    <w:rsid w:val="00A518B2"/>
    <w:rsid w:val="00A61E78"/>
    <w:rsid w:val="00A62DF3"/>
    <w:rsid w:val="00A63115"/>
    <w:rsid w:val="00A63F01"/>
    <w:rsid w:val="00A648BC"/>
    <w:rsid w:val="00A65F64"/>
    <w:rsid w:val="00A6712C"/>
    <w:rsid w:val="00A67C89"/>
    <w:rsid w:val="00A740EA"/>
    <w:rsid w:val="00A749B0"/>
    <w:rsid w:val="00A759FF"/>
    <w:rsid w:val="00A75E07"/>
    <w:rsid w:val="00A86283"/>
    <w:rsid w:val="00A932E8"/>
    <w:rsid w:val="00A97DAA"/>
    <w:rsid w:val="00AA407B"/>
    <w:rsid w:val="00AA4696"/>
    <w:rsid w:val="00AA4A80"/>
    <w:rsid w:val="00AA5099"/>
    <w:rsid w:val="00AA7FBE"/>
    <w:rsid w:val="00AB0E11"/>
    <w:rsid w:val="00AB2340"/>
    <w:rsid w:val="00AB3C39"/>
    <w:rsid w:val="00AB7585"/>
    <w:rsid w:val="00AC07AD"/>
    <w:rsid w:val="00AC1948"/>
    <w:rsid w:val="00AC3456"/>
    <w:rsid w:val="00AC43BA"/>
    <w:rsid w:val="00AC6F5E"/>
    <w:rsid w:val="00AC7D4F"/>
    <w:rsid w:val="00AD17BA"/>
    <w:rsid w:val="00AD28C9"/>
    <w:rsid w:val="00AD2FDD"/>
    <w:rsid w:val="00AD4569"/>
    <w:rsid w:val="00AD6206"/>
    <w:rsid w:val="00AD77C3"/>
    <w:rsid w:val="00AE68A8"/>
    <w:rsid w:val="00AF1ABC"/>
    <w:rsid w:val="00B067B3"/>
    <w:rsid w:val="00B10512"/>
    <w:rsid w:val="00B12FD2"/>
    <w:rsid w:val="00B13EAA"/>
    <w:rsid w:val="00B15DDE"/>
    <w:rsid w:val="00B17B57"/>
    <w:rsid w:val="00B20FD2"/>
    <w:rsid w:val="00B23DE2"/>
    <w:rsid w:val="00B24413"/>
    <w:rsid w:val="00B245C3"/>
    <w:rsid w:val="00B26FFF"/>
    <w:rsid w:val="00B36DA8"/>
    <w:rsid w:val="00B373CF"/>
    <w:rsid w:val="00B41697"/>
    <w:rsid w:val="00B41CF1"/>
    <w:rsid w:val="00B4662B"/>
    <w:rsid w:val="00B539C8"/>
    <w:rsid w:val="00B53F1B"/>
    <w:rsid w:val="00B57BF4"/>
    <w:rsid w:val="00B635F7"/>
    <w:rsid w:val="00B67D56"/>
    <w:rsid w:val="00B7196C"/>
    <w:rsid w:val="00B81518"/>
    <w:rsid w:val="00B85BA4"/>
    <w:rsid w:val="00B91D1E"/>
    <w:rsid w:val="00B941A2"/>
    <w:rsid w:val="00B96787"/>
    <w:rsid w:val="00BA11AE"/>
    <w:rsid w:val="00BA384E"/>
    <w:rsid w:val="00BA7AC8"/>
    <w:rsid w:val="00BB237F"/>
    <w:rsid w:val="00BB4D72"/>
    <w:rsid w:val="00BB5DD8"/>
    <w:rsid w:val="00BC6690"/>
    <w:rsid w:val="00BD0F37"/>
    <w:rsid w:val="00BD2011"/>
    <w:rsid w:val="00BD28D1"/>
    <w:rsid w:val="00BD3B36"/>
    <w:rsid w:val="00BD5394"/>
    <w:rsid w:val="00BD6125"/>
    <w:rsid w:val="00BD7863"/>
    <w:rsid w:val="00BF02B6"/>
    <w:rsid w:val="00BF137A"/>
    <w:rsid w:val="00BF2600"/>
    <w:rsid w:val="00BF52EF"/>
    <w:rsid w:val="00BF6A79"/>
    <w:rsid w:val="00C0103D"/>
    <w:rsid w:val="00C04373"/>
    <w:rsid w:val="00C04829"/>
    <w:rsid w:val="00C06D6A"/>
    <w:rsid w:val="00C1163A"/>
    <w:rsid w:val="00C12A47"/>
    <w:rsid w:val="00C15D24"/>
    <w:rsid w:val="00C15EF7"/>
    <w:rsid w:val="00C17444"/>
    <w:rsid w:val="00C17532"/>
    <w:rsid w:val="00C17BD1"/>
    <w:rsid w:val="00C200E5"/>
    <w:rsid w:val="00C20A13"/>
    <w:rsid w:val="00C236F4"/>
    <w:rsid w:val="00C254C0"/>
    <w:rsid w:val="00C25EA4"/>
    <w:rsid w:val="00C308D3"/>
    <w:rsid w:val="00C40161"/>
    <w:rsid w:val="00C401A9"/>
    <w:rsid w:val="00C4135C"/>
    <w:rsid w:val="00C41938"/>
    <w:rsid w:val="00C4773B"/>
    <w:rsid w:val="00C47BEA"/>
    <w:rsid w:val="00C51151"/>
    <w:rsid w:val="00C519FF"/>
    <w:rsid w:val="00C554BD"/>
    <w:rsid w:val="00C574C5"/>
    <w:rsid w:val="00C606C5"/>
    <w:rsid w:val="00C63B1F"/>
    <w:rsid w:val="00C640A5"/>
    <w:rsid w:val="00C647DA"/>
    <w:rsid w:val="00C6519A"/>
    <w:rsid w:val="00C65F7F"/>
    <w:rsid w:val="00C67456"/>
    <w:rsid w:val="00C675EF"/>
    <w:rsid w:val="00C73822"/>
    <w:rsid w:val="00C80909"/>
    <w:rsid w:val="00C81AF1"/>
    <w:rsid w:val="00C8793E"/>
    <w:rsid w:val="00C912FF"/>
    <w:rsid w:val="00C965CD"/>
    <w:rsid w:val="00C977D3"/>
    <w:rsid w:val="00CA052D"/>
    <w:rsid w:val="00CA0C91"/>
    <w:rsid w:val="00CA3589"/>
    <w:rsid w:val="00CA48DE"/>
    <w:rsid w:val="00CA49EC"/>
    <w:rsid w:val="00CA4CE6"/>
    <w:rsid w:val="00CA58EF"/>
    <w:rsid w:val="00CA5C25"/>
    <w:rsid w:val="00CA7782"/>
    <w:rsid w:val="00CB160C"/>
    <w:rsid w:val="00CB7DD5"/>
    <w:rsid w:val="00CC4888"/>
    <w:rsid w:val="00CC5FD8"/>
    <w:rsid w:val="00CD26C6"/>
    <w:rsid w:val="00CD59CB"/>
    <w:rsid w:val="00CD7E30"/>
    <w:rsid w:val="00CE3793"/>
    <w:rsid w:val="00CF385C"/>
    <w:rsid w:val="00D02FEA"/>
    <w:rsid w:val="00D0341D"/>
    <w:rsid w:val="00D044EF"/>
    <w:rsid w:val="00D050D8"/>
    <w:rsid w:val="00D07DE9"/>
    <w:rsid w:val="00D1055E"/>
    <w:rsid w:val="00D1105A"/>
    <w:rsid w:val="00D13995"/>
    <w:rsid w:val="00D16517"/>
    <w:rsid w:val="00D16748"/>
    <w:rsid w:val="00D17C02"/>
    <w:rsid w:val="00D241BA"/>
    <w:rsid w:val="00D24C85"/>
    <w:rsid w:val="00D324C6"/>
    <w:rsid w:val="00D328E9"/>
    <w:rsid w:val="00D32D58"/>
    <w:rsid w:val="00D338C0"/>
    <w:rsid w:val="00D358AD"/>
    <w:rsid w:val="00D40C62"/>
    <w:rsid w:val="00D413D7"/>
    <w:rsid w:val="00D428EE"/>
    <w:rsid w:val="00D42C2A"/>
    <w:rsid w:val="00D45622"/>
    <w:rsid w:val="00D46A5B"/>
    <w:rsid w:val="00D526A4"/>
    <w:rsid w:val="00D562D7"/>
    <w:rsid w:val="00D57C91"/>
    <w:rsid w:val="00D63562"/>
    <w:rsid w:val="00D65B27"/>
    <w:rsid w:val="00D70FFF"/>
    <w:rsid w:val="00D7283A"/>
    <w:rsid w:val="00D77266"/>
    <w:rsid w:val="00D80767"/>
    <w:rsid w:val="00D81BE0"/>
    <w:rsid w:val="00D81F96"/>
    <w:rsid w:val="00D841AE"/>
    <w:rsid w:val="00D86BC9"/>
    <w:rsid w:val="00D87AA8"/>
    <w:rsid w:val="00D87FD8"/>
    <w:rsid w:val="00D90417"/>
    <w:rsid w:val="00D90B95"/>
    <w:rsid w:val="00D91748"/>
    <w:rsid w:val="00D93DB6"/>
    <w:rsid w:val="00D979D2"/>
    <w:rsid w:val="00DA3DF2"/>
    <w:rsid w:val="00DA6CF3"/>
    <w:rsid w:val="00DB2EB2"/>
    <w:rsid w:val="00DB3261"/>
    <w:rsid w:val="00DB45C7"/>
    <w:rsid w:val="00DB6ADA"/>
    <w:rsid w:val="00DC043C"/>
    <w:rsid w:val="00DC5EC5"/>
    <w:rsid w:val="00DC792C"/>
    <w:rsid w:val="00DC7977"/>
    <w:rsid w:val="00DD1AD3"/>
    <w:rsid w:val="00DD340F"/>
    <w:rsid w:val="00DD6CEB"/>
    <w:rsid w:val="00DE0828"/>
    <w:rsid w:val="00DE2D68"/>
    <w:rsid w:val="00DE435D"/>
    <w:rsid w:val="00DE5C20"/>
    <w:rsid w:val="00DF2784"/>
    <w:rsid w:val="00DF6517"/>
    <w:rsid w:val="00E0069E"/>
    <w:rsid w:val="00E03E48"/>
    <w:rsid w:val="00E042CE"/>
    <w:rsid w:val="00E05341"/>
    <w:rsid w:val="00E073FB"/>
    <w:rsid w:val="00E11C5D"/>
    <w:rsid w:val="00E14272"/>
    <w:rsid w:val="00E20D1F"/>
    <w:rsid w:val="00E2212B"/>
    <w:rsid w:val="00E246DF"/>
    <w:rsid w:val="00E24B15"/>
    <w:rsid w:val="00E3127A"/>
    <w:rsid w:val="00E42675"/>
    <w:rsid w:val="00E42EF2"/>
    <w:rsid w:val="00E452CE"/>
    <w:rsid w:val="00E4626E"/>
    <w:rsid w:val="00E469C6"/>
    <w:rsid w:val="00E5091A"/>
    <w:rsid w:val="00E5186C"/>
    <w:rsid w:val="00E51DA1"/>
    <w:rsid w:val="00E52806"/>
    <w:rsid w:val="00E52D85"/>
    <w:rsid w:val="00E62124"/>
    <w:rsid w:val="00E6287A"/>
    <w:rsid w:val="00E643C2"/>
    <w:rsid w:val="00E70703"/>
    <w:rsid w:val="00E74A90"/>
    <w:rsid w:val="00E75863"/>
    <w:rsid w:val="00E765B0"/>
    <w:rsid w:val="00E76D30"/>
    <w:rsid w:val="00E81B6A"/>
    <w:rsid w:val="00E85F4A"/>
    <w:rsid w:val="00E86A77"/>
    <w:rsid w:val="00E90DF5"/>
    <w:rsid w:val="00E90FCC"/>
    <w:rsid w:val="00E92991"/>
    <w:rsid w:val="00E946A8"/>
    <w:rsid w:val="00E94AA2"/>
    <w:rsid w:val="00E95406"/>
    <w:rsid w:val="00E961FB"/>
    <w:rsid w:val="00E9624E"/>
    <w:rsid w:val="00E96F5E"/>
    <w:rsid w:val="00EA6263"/>
    <w:rsid w:val="00EA6604"/>
    <w:rsid w:val="00EA6945"/>
    <w:rsid w:val="00EB2553"/>
    <w:rsid w:val="00EB5ECC"/>
    <w:rsid w:val="00EB6DDF"/>
    <w:rsid w:val="00EB7474"/>
    <w:rsid w:val="00EC665E"/>
    <w:rsid w:val="00ED0D36"/>
    <w:rsid w:val="00ED1DBA"/>
    <w:rsid w:val="00ED6651"/>
    <w:rsid w:val="00EE39CE"/>
    <w:rsid w:val="00EE3BB2"/>
    <w:rsid w:val="00EF370A"/>
    <w:rsid w:val="00EF39F0"/>
    <w:rsid w:val="00EF78DC"/>
    <w:rsid w:val="00F0165E"/>
    <w:rsid w:val="00F029F9"/>
    <w:rsid w:val="00F05FA7"/>
    <w:rsid w:val="00F105A4"/>
    <w:rsid w:val="00F14321"/>
    <w:rsid w:val="00F14697"/>
    <w:rsid w:val="00F1523E"/>
    <w:rsid w:val="00F15284"/>
    <w:rsid w:val="00F15E2A"/>
    <w:rsid w:val="00F233A9"/>
    <w:rsid w:val="00F25A39"/>
    <w:rsid w:val="00F330CC"/>
    <w:rsid w:val="00F34F8B"/>
    <w:rsid w:val="00F356B2"/>
    <w:rsid w:val="00F36326"/>
    <w:rsid w:val="00F42105"/>
    <w:rsid w:val="00F42339"/>
    <w:rsid w:val="00F43988"/>
    <w:rsid w:val="00F47FFB"/>
    <w:rsid w:val="00F50DF1"/>
    <w:rsid w:val="00F52D56"/>
    <w:rsid w:val="00F53193"/>
    <w:rsid w:val="00F54181"/>
    <w:rsid w:val="00F6063C"/>
    <w:rsid w:val="00F63DE5"/>
    <w:rsid w:val="00F64EEC"/>
    <w:rsid w:val="00F712B3"/>
    <w:rsid w:val="00F71806"/>
    <w:rsid w:val="00F762D6"/>
    <w:rsid w:val="00F8093A"/>
    <w:rsid w:val="00F80B85"/>
    <w:rsid w:val="00F80D46"/>
    <w:rsid w:val="00F8324A"/>
    <w:rsid w:val="00F86579"/>
    <w:rsid w:val="00F872AA"/>
    <w:rsid w:val="00F90ADB"/>
    <w:rsid w:val="00F90F9A"/>
    <w:rsid w:val="00F933E7"/>
    <w:rsid w:val="00F94103"/>
    <w:rsid w:val="00FA08DE"/>
    <w:rsid w:val="00FA4846"/>
    <w:rsid w:val="00FB58C8"/>
    <w:rsid w:val="00FB757A"/>
    <w:rsid w:val="00FB7C54"/>
    <w:rsid w:val="00FC4F32"/>
    <w:rsid w:val="00FD1610"/>
    <w:rsid w:val="00FD1DDB"/>
    <w:rsid w:val="00FD2BC1"/>
    <w:rsid w:val="00FD3B65"/>
    <w:rsid w:val="00FD4562"/>
    <w:rsid w:val="00FD5258"/>
    <w:rsid w:val="00FD6E8C"/>
    <w:rsid w:val="00FD71C4"/>
    <w:rsid w:val="00FE36B4"/>
    <w:rsid w:val="00FE3952"/>
    <w:rsid w:val="00FE3BB9"/>
    <w:rsid w:val="00FE6477"/>
    <w:rsid w:val="00FE74EB"/>
    <w:rsid w:val="00FF117A"/>
    <w:rsid w:val="00FF1EF3"/>
    <w:rsid w:val="00FF2927"/>
    <w:rsid w:val="00FF558F"/>
    <w:rsid w:val="00FF560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98F6C"/>
  <w15:chartTrackingRefBased/>
  <w15:docId w15:val="{96AB57EA-A588-47D5-945B-867553D62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Arial" w:hAnsi="Arial" w:cs="Arial"/>
      <w:lang w:eastAsia="ar-SA"/>
    </w:rPr>
  </w:style>
  <w:style w:type="paragraph" w:styleId="Heading1">
    <w:name w:val="heading 1"/>
    <w:basedOn w:val="Normal"/>
    <w:next w:val="Normal"/>
    <w:qFormat/>
    <w:pPr>
      <w:keepNext/>
      <w:numPr>
        <w:numId w:val="10"/>
      </w:numPr>
      <w:outlineLvl w:val="0"/>
    </w:pPr>
    <w:rPr>
      <w:rFonts w:ascii="Arial Narrow" w:hAnsi="Arial Narrow" w:cs="Arial Narrow"/>
      <w:i/>
      <w:iCs/>
      <w:color w:val="000000"/>
      <w:lang w:val="en-US"/>
    </w:rPr>
  </w:style>
  <w:style w:type="paragraph" w:styleId="Heading2">
    <w:name w:val="heading 2"/>
    <w:basedOn w:val="Normal"/>
    <w:next w:val="Normal"/>
    <w:qFormat/>
    <w:pPr>
      <w:keepNext/>
      <w:numPr>
        <w:ilvl w:val="1"/>
        <w:numId w:val="10"/>
      </w:numPr>
      <w:outlineLvl w:val="1"/>
    </w:pPr>
    <w:rPr>
      <w:rFonts w:ascii="Calibri" w:hAnsi="Calibri"/>
      <w:b/>
      <w:color w:val="FF6600"/>
      <w:szCs w:val="22"/>
    </w:rPr>
  </w:style>
  <w:style w:type="paragraph" w:styleId="Heading3">
    <w:name w:val="heading 3"/>
    <w:basedOn w:val="Normal"/>
    <w:next w:val="Normal"/>
    <w:qFormat/>
    <w:pPr>
      <w:keepNext/>
      <w:numPr>
        <w:ilvl w:val="2"/>
        <w:numId w:val="10"/>
      </w:numPr>
      <w:outlineLvl w:val="2"/>
    </w:pPr>
    <w:rPr>
      <w:rFonts w:ascii="Calibri" w:hAnsi="Calibri"/>
      <w:b/>
      <w:szCs w:val="22"/>
    </w:rPr>
  </w:style>
  <w:style w:type="paragraph" w:styleId="Heading4">
    <w:name w:val="heading 4"/>
    <w:basedOn w:val="Normal"/>
    <w:next w:val="Normal"/>
    <w:qFormat/>
    <w:pPr>
      <w:keepNext/>
      <w:numPr>
        <w:ilvl w:val="3"/>
        <w:numId w:val="10"/>
      </w:numPr>
      <w:outlineLvl w:val="3"/>
    </w:pPr>
    <w:rPr>
      <w:rFonts w:cs="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12z0">
    <w:name w:val="WW8Num12z0"/>
    <w:rPr>
      <w:rFonts w:cs="Arial"/>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5z0">
    <w:name w:val="WW8Num15z0"/>
    <w:rPr>
      <w:rFonts w:ascii="Symbol" w:hAnsi="Symbol"/>
    </w:rPr>
  </w:style>
  <w:style w:type="character" w:customStyle="1" w:styleId="WW8Num15z1">
    <w:name w:val="WW8Num15z1"/>
    <w:rPr>
      <w:rFonts w:ascii="Courier New" w:hAnsi="Courier New"/>
    </w:rPr>
  </w:style>
  <w:style w:type="character" w:customStyle="1" w:styleId="WW8Num15z2">
    <w:name w:val="WW8Num15z2"/>
    <w:rPr>
      <w:rFonts w:ascii="Wingdings" w:hAnsi="Wingdings"/>
    </w:rPr>
  </w:style>
  <w:style w:type="character" w:customStyle="1" w:styleId="DefaultParagraphFont1">
    <w:name w:val="Default Paragraph Font1"/>
    <w:semiHidden/>
  </w:style>
  <w:style w:type="character" w:styleId="Strong">
    <w:name w:val="Strong"/>
    <w:qFormat/>
    <w:rPr>
      <w:b/>
      <w:bCs/>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CharChar">
    <w:name w:val="Char Char"/>
    <w:rPr>
      <w:rFonts w:ascii="Arial" w:hAnsi="Arial"/>
      <w:b/>
      <w:sz w:val="22"/>
    </w:rPr>
  </w:style>
  <w:style w:type="character" w:styleId="PageNumber">
    <w:name w:val="page number"/>
    <w:basedOn w:val="DefaultParagraphFont1"/>
    <w:semiHidden/>
  </w:style>
  <w:style w:type="character" w:customStyle="1" w:styleId="orangetextbold1">
    <w:name w:val="orangetextbold1"/>
    <w:rPr>
      <w:rFonts w:ascii="Arial" w:hAnsi="Arial" w:cs="Arial"/>
      <w:b/>
      <w:bCs/>
      <w:i w:val="0"/>
      <w:iCs w:val="0"/>
      <w:color w:val="E98616"/>
      <w:sz w:val="18"/>
      <w:szCs w:val="18"/>
    </w:rPr>
  </w:style>
  <w:style w:type="character" w:styleId="Emphasis">
    <w:name w:val="Emphasis"/>
    <w:uiPriority w:val="20"/>
    <w:qFormat/>
    <w:rPr>
      <w:b/>
      <w:bCs/>
      <w:i w:val="0"/>
      <w:iCs w:val="0"/>
    </w:rPr>
  </w:style>
  <w:style w:type="character" w:customStyle="1" w:styleId="st1">
    <w:name w:val="st1"/>
  </w:style>
  <w:style w:type="paragraph" w:customStyle="1" w:styleId="Heading">
    <w:name w:val="Heading"/>
    <w:basedOn w:val="Normal"/>
    <w:next w:val="BodyText"/>
    <w:pPr>
      <w:keepNext/>
      <w:spacing w:before="240" w:after="120"/>
    </w:pPr>
    <w:rPr>
      <w:rFonts w:eastAsia="Andale Sans UI" w:cs="Tahoma"/>
      <w:sz w:val="28"/>
      <w:szCs w:val="28"/>
    </w:rPr>
  </w:style>
  <w:style w:type="paragraph" w:styleId="BodyText">
    <w:name w:val="Body Text"/>
    <w:basedOn w:val="Normal"/>
    <w:semiHidden/>
    <w:pPr>
      <w:tabs>
        <w:tab w:val="left" w:pos="360"/>
      </w:tabs>
    </w:pPr>
    <w:rPr>
      <w:rFonts w:ascii="Calibri" w:hAnsi="Calibri"/>
      <w:sz w:val="22"/>
      <w:szCs w:val="22"/>
    </w:rPr>
  </w:style>
  <w:style w:type="paragraph" w:styleId="List">
    <w:name w:val="List"/>
    <w:basedOn w:val="BodyText"/>
    <w:semiHidden/>
    <w:rPr>
      <w:rFonts w:ascii="Arial" w:hAnsi="Arial"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NormalWeb">
    <w:name w:val="Normal (Web)"/>
    <w:basedOn w:val="Normal"/>
    <w:semiHidden/>
    <w:pPr>
      <w:spacing w:before="100" w:after="100"/>
    </w:pPr>
    <w:rPr>
      <w:sz w:val="24"/>
      <w:szCs w:val="24"/>
    </w:rPr>
  </w:style>
  <w:style w:type="paragraph" w:styleId="ListParagraph">
    <w:name w:val="List Paragraph"/>
    <w:basedOn w:val="Normal"/>
    <w:uiPriority w:val="34"/>
    <w:qFormat/>
    <w:pPr>
      <w:ind w:left="720"/>
    </w:pPr>
  </w:style>
  <w:style w:type="paragraph" w:styleId="BodyText3">
    <w:name w:val="Body Text 3"/>
    <w:basedOn w:val="Normal"/>
    <w:semiHidden/>
    <w:rPr>
      <w:rFonts w:cs="Times New Roman"/>
      <w:b/>
      <w:sz w:val="22"/>
    </w:rPr>
  </w:style>
  <w:style w:type="paragraph" w:styleId="BalloonText">
    <w:name w:val="Balloon Text"/>
    <w:basedOn w:val="Normal"/>
    <w:rPr>
      <w:rFonts w:ascii="Tahoma" w:hAnsi="Tahoma" w:cs="Tahoma"/>
      <w:sz w:val="16"/>
      <w:szCs w:val="16"/>
    </w:rPr>
  </w:style>
  <w:style w:type="paragraph" w:styleId="BodyTextIndent">
    <w:name w:val="Body Text Indent"/>
    <w:basedOn w:val="Normal"/>
    <w:semiHidden/>
    <w:pPr>
      <w:ind w:left="284"/>
    </w:pPr>
    <w:rPr>
      <w:rFonts w:ascii="Calibri" w:hAnsi="Calibri"/>
      <w:szCs w:val="22"/>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article">
    <w:name w:val="article"/>
    <w:basedOn w:val="Normal"/>
    <w:pPr>
      <w:spacing w:before="100" w:after="100"/>
    </w:pPr>
    <w:rPr>
      <w:rFonts w:ascii="Times New Roman" w:hAnsi="Times New Roman" w:cs="Times New Roman"/>
      <w:sz w:val="24"/>
      <w:szCs w:val="24"/>
    </w:rPr>
  </w:style>
  <w:style w:type="paragraph" w:styleId="BodyTextIndent2">
    <w:name w:val="Body Text Indent 2"/>
    <w:basedOn w:val="Normal"/>
    <w:semiHidden/>
    <w:pPr>
      <w:ind w:left="360"/>
    </w:pPr>
    <w:rPr>
      <w:rFonts w:ascii="Calibri" w:hAnsi="Calibri"/>
      <w:szCs w:val="22"/>
    </w:rPr>
  </w:style>
  <w:style w:type="paragraph" w:styleId="BodyTextIndent3">
    <w:name w:val="Body Text Indent 3"/>
    <w:basedOn w:val="Normal"/>
    <w:semiHidden/>
    <w:pPr>
      <w:ind w:left="720" w:hanging="360"/>
    </w:pPr>
    <w:rPr>
      <w:rFonts w:ascii="Calibri" w:hAnsi="Calibri"/>
      <w:szCs w:val="22"/>
    </w:rPr>
  </w:style>
  <w:style w:type="paragraph" w:customStyle="1" w:styleId="GroupWiseView">
    <w:name w:val="GroupWiseView"/>
    <w:pPr>
      <w:widowControl w:val="0"/>
      <w:suppressAutoHyphens/>
      <w:autoSpaceDE w:val="0"/>
    </w:pPr>
    <w:rPr>
      <w:rFonts w:ascii="Tahoma" w:eastAsia="Arial" w:hAnsi="Tahoma"/>
      <w:lang w:val="en-US" w:eastAsia="ar-SA"/>
    </w:rPr>
  </w:style>
  <w:style w:type="paragraph" w:customStyle="1" w:styleId="first">
    <w:name w:val="first"/>
    <w:basedOn w:val="Normal"/>
    <w:pPr>
      <w:spacing w:before="100" w:after="100"/>
    </w:pPr>
    <w:rPr>
      <w:rFonts w:ascii="Times New Roman" w:hAnsi="Times New Roman" w:cs="Times New Roman"/>
      <w:sz w:val="24"/>
      <w:szCs w:val="24"/>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styleId="LineNumber">
    <w:name w:val="line number"/>
    <w:semiHidden/>
    <w:unhideWhenUsed/>
  </w:style>
  <w:style w:type="paragraph" w:styleId="PlainText">
    <w:name w:val="Plain Text"/>
    <w:basedOn w:val="Normal"/>
    <w:link w:val="PlainTextChar"/>
    <w:uiPriority w:val="99"/>
    <w:unhideWhenUsed/>
    <w:rsid w:val="009E4C51"/>
    <w:pPr>
      <w:suppressAutoHyphens w:val="0"/>
    </w:pPr>
    <w:rPr>
      <w:rFonts w:ascii="Calibri" w:eastAsia="Calibri" w:hAnsi="Calibri" w:cs="Consolas"/>
      <w:sz w:val="24"/>
      <w:szCs w:val="21"/>
      <w:lang w:eastAsia="en-US"/>
    </w:rPr>
  </w:style>
  <w:style w:type="character" w:customStyle="1" w:styleId="PlainTextChar">
    <w:name w:val="Plain Text Char"/>
    <w:link w:val="PlainText"/>
    <w:uiPriority w:val="99"/>
    <w:rsid w:val="009E4C51"/>
    <w:rPr>
      <w:rFonts w:ascii="Calibri" w:eastAsia="Calibri" w:hAnsi="Calibri" w:cs="Consolas"/>
      <w:sz w:val="24"/>
      <w:szCs w:val="21"/>
      <w:lang w:eastAsia="en-US"/>
    </w:rPr>
  </w:style>
  <w:style w:type="character" w:styleId="Mention">
    <w:name w:val="Mention"/>
    <w:uiPriority w:val="99"/>
    <w:semiHidden/>
    <w:unhideWhenUsed/>
    <w:rsid w:val="00524751"/>
    <w:rPr>
      <w:color w:val="2B579A"/>
      <w:shd w:val="clear" w:color="auto" w:fill="E6E6E6"/>
    </w:rPr>
  </w:style>
  <w:style w:type="character" w:styleId="UnresolvedMention">
    <w:name w:val="Unresolved Mention"/>
    <w:uiPriority w:val="99"/>
    <w:semiHidden/>
    <w:unhideWhenUsed/>
    <w:rsid w:val="00D1105A"/>
    <w:rPr>
      <w:color w:val="808080"/>
      <w:shd w:val="clear" w:color="auto" w:fill="E6E6E6"/>
    </w:rPr>
  </w:style>
  <w:style w:type="character" w:customStyle="1" w:styleId="tgc">
    <w:name w:val="_tgc"/>
    <w:rsid w:val="00021F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597163">
      <w:bodyDiv w:val="1"/>
      <w:marLeft w:val="0"/>
      <w:marRight w:val="0"/>
      <w:marTop w:val="0"/>
      <w:marBottom w:val="0"/>
      <w:divBdr>
        <w:top w:val="none" w:sz="0" w:space="0" w:color="auto"/>
        <w:left w:val="none" w:sz="0" w:space="0" w:color="auto"/>
        <w:bottom w:val="none" w:sz="0" w:space="0" w:color="auto"/>
        <w:right w:val="none" w:sz="0" w:space="0" w:color="auto"/>
      </w:divBdr>
    </w:div>
    <w:div w:id="119499659">
      <w:bodyDiv w:val="1"/>
      <w:marLeft w:val="0"/>
      <w:marRight w:val="0"/>
      <w:marTop w:val="0"/>
      <w:marBottom w:val="0"/>
      <w:divBdr>
        <w:top w:val="none" w:sz="0" w:space="0" w:color="auto"/>
        <w:left w:val="none" w:sz="0" w:space="0" w:color="auto"/>
        <w:bottom w:val="none" w:sz="0" w:space="0" w:color="auto"/>
        <w:right w:val="none" w:sz="0" w:space="0" w:color="auto"/>
      </w:divBdr>
    </w:div>
    <w:div w:id="166946453">
      <w:bodyDiv w:val="1"/>
      <w:marLeft w:val="0"/>
      <w:marRight w:val="0"/>
      <w:marTop w:val="0"/>
      <w:marBottom w:val="0"/>
      <w:divBdr>
        <w:top w:val="none" w:sz="0" w:space="0" w:color="auto"/>
        <w:left w:val="none" w:sz="0" w:space="0" w:color="auto"/>
        <w:bottom w:val="none" w:sz="0" w:space="0" w:color="auto"/>
        <w:right w:val="none" w:sz="0" w:space="0" w:color="auto"/>
      </w:divBdr>
    </w:div>
    <w:div w:id="167989588">
      <w:bodyDiv w:val="1"/>
      <w:marLeft w:val="0"/>
      <w:marRight w:val="0"/>
      <w:marTop w:val="0"/>
      <w:marBottom w:val="0"/>
      <w:divBdr>
        <w:top w:val="none" w:sz="0" w:space="0" w:color="auto"/>
        <w:left w:val="none" w:sz="0" w:space="0" w:color="auto"/>
        <w:bottom w:val="none" w:sz="0" w:space="0" w:color="auto"/>
        <w:right w:val="none" w:sz="0" w:space="0" w:color="auto"/>
      </w:divBdr>
    </w:div>
    <w:div w:id="177277963">
      <w:bodyDiv w:val="1"/>
      <w:marLeft w:val="0"/>
      <w:marRight w:val="0"/>
      <w:marTop w:val="0"/>
      <w:marBottom w:val="0"/>
      <w:divBdr>
        <w:top w:val="none" w:sz="0" w:space="0" w:color="auto"/>
        <w:left w:val="none" w:sz="0" w:space="0" w:color="auto"/>
        <w:bottom w:val="none" w:sz="0" w:space="0" w:color="auto"/>
        <w:right w:val="none" w:sz="0" w:space="0" w:color="auto"/>
      </w:divBdr>
    </w:div>
    <w:div w:id="187178294">
      <w:bodyDiv w:val="1"/>
      <w:marLeft w:val="0"/>
      <w:marRight w:val="0"/>
      <w:marTop w:val="0"/>
      <w:marBottom w:val="0"/>
      <w:divBdr>
        <w:top w:val="none" w:sz="0" w:space="0" w:color="auto"/>
        <w:left w:val="none" w:sz="0" w:space="0" w:color="auto"/>
        <w:bottom w:val="none" w:sz="0" w:space="0" w:color="auto"/>
        <w:right w:val="none" w:sz="0" w:space="0" w:color="auto"/>
      </w:divBdr>
    </w:div>
    <w:div w:id="201485527">
      <w:bodyDiv w:val="1"/>
      <w:marLeft w:val="0"/>
      <w:marRight w:val="0"/>
      <w:marTop w:val="0"/>
      <w:marBottom w:val="0"/>
      <w:divBdr>
        <w:top w:val="none" w:sz="0" w:space="0" w:color="auto"/>
        <w:left w:val="none" w:sz="0" w:space="0" w:color="auto"/>
        <w:bottom w:val="none" w:sz="0" w:space="0" w:color="auto"/>
        <w:right w:val="none" w:sz="0" w:space="0" w:color="auto"/>
      </w:divBdr>
    </w:div>
    <w:div w:id="210846230">
      <w:bodyDiv w:val="1"/>
      <w:marLeft w:val="0"/>
      <w:marRight w:val="0"/>
      <w:marTop w:val="0"/>
      <w:marBottom w:val="0"/>
      <w:divBdr>
        <w:top w:val="none" w:sz="0" w:space="0" w:color="auto"/>
        <w:left w:val="none" w:sz="0" w:space="0" w:color="auto"/>
        <w:bottom w:val="none" w:sz="0" w:space="0" w:color="auto"/>
        <w:right w:val="none" w:sz="0" w:space="0" w:color="auto"/>
      </w:divBdr>
    </w:div>
    <w:div w:id="245774147">
      <w:bodyDiv w:val="1"/>
      <w:marLeft w:val="0"/>
      <w:marRight w:val="0"/>
      <w:marTop w:val="0"/>
      <w:marBottom w:val="0"/>
      <w:divBdr>
        <w:top w:val="none" w:sz="0" w:space="0" w:color="auto"/>
        <w:left w:val="none" w:sz="0" w:space="0" w:color="auto"/>
        <w:bottom w:val="none" w:sz="0" w:space="0" w:color="auto"/>
        <w:right w:val="none" w:sz="0" w:space="0" w:color="auto"/>
      </w:divBdr>
    </w:div>
    <w:div w:id="267007973">
      <w:bodyDiv w:val="1"/>
      <w:marLeft w:val="0"/>
      <w:marRight w:val="0"/>
      <w:marTop w:val="0"/>
      <w:marBottom w:val="0"/>
      <w:divBdr>
        <w:top w:val="none" w:sz="0" w:space="0" w:color="auto"/>
        <w:left w:val="none" w:sz="0" w:space="0" w:color="auto"/>
        <w:bottom w:val="none" w:sz="0" w:space="0" w:color="auto"/>
        <w:right w:val="none" w:sz="0" w:space="0" w:color="auto"/>
      </w:divBdr>
    </w:div>
    <w:div w:id="352608931">
      <w:bodyDiv w:val="1"/>
      <w:marLeft w:val="0"/>
      <w:marRight w:val="0"/>
      <w:marTop w:val="0"/>
      <w:marBottom w:val="0"/>
      <w:divBdr>
        <w:top w:val="none" w:sz="0" w:space="0" w:color="auto"/>
        <w:left w:val="none" w:sz="0" w:space="0" w:color="auto"/>
        <w:bottom w:val="none" w:sz="0" w:space="0" w:color="auto"/>
        <w:right w:val="none" w:sz="0" w:space="0" w:color="auto"/>
      </w:divBdr>
    </w:div>
    <w:div w:id="405147189">
      <w:bodyDiv w:val="1"/>
      <w:marLeft w:val="0"/>
      <w:marRight w:val="0"/>
      <w:marTop w:val="0"/>
      <w:marBottom w:val="0"/>
      <w:divBdr>
        <w:top w:val="none" w:sz="0" w:space="0" w:color="auto"/>
        <w:left w:val="none" w:sz="0" w:space="0" w:color="auto"/>
        <w:bottom w:val="none" w:sz="0" w:space="0" w:color="auto"/>
        <w:right w:val="none" w:sz="0" w:space="0" w:color="auto"/>
      </w:divBdr>
    </w:div>
    <w:div w:id="418407998">
      <w:bodyDiv w:val="1"/>
      <w:marLeft w:val="0"/>
      <w:marRight w:val="0"/>
      <w:marTop w:val="0"/>
      <w:marBottom w:val="0"/>
      <w:divBdr>
        <w:top w:val="none" w:sz="0" w:space="0" w:color="auto"/>
        <w:left w:val="none" w:sz="0" w:space="0" w:color="auto"/>
        <w:bottom w:val="none" w:sz="0" w:space="0" w:color="auto"/>
        <w:right w:val="none" w:sz="0" w:space="0" w:color="auto"/>
      </w:divBdr>
    </w:div>
    <w:div w:id="452405475">
      <w:bodyDiv w:val="1"/>
      <w:marLeft w:val="0"/>
      <w:marRight w:val="0"/>
      <w:marTop w:val="0"/>
      <w:marBottom w:val="0"/>
      <w:divBdr>
        <w:top w:val="none" w:sz="0" w:space="0" w:color="auto"/>
        <w:left w:val="none" w:sz="0" w:space="0" w:color="auto"/>
        <w:bottom w:val="none" w:sz="0" w:space="0" w:color="auto"/>
        <w:right w:val="none" w:sz="0" w:space="0" w:color="auto"/>
      </w:divBdr>
    </w:div>
    <w:div w:id="471753941">
      <w:bodyDiv w:val="1"/>
      <w:marLeft w:val="0"/>
      <w:marRight w:val="0"/>
      <w:marTop w:val="0"/>
      <w:marBottom w:val="0"/>
      <w:divBdr>
        <w:top w:val="none" w:sz="0" w:space="0" w:color="auto"/>
        <w:left w:val="none" w:sz="0" w:space="0" w:color="auto"/>
        <w:bottom w:val="none" w:sz="0" w:space="0" w:color="auto"/>
        <w:right w:val="none" w:sz="0" w:space="0" w:color="auto"/>
      </w:divBdr>
    </w:div>
    <w:div w:id="477308924">
      <w:bodyDiv w:val="1"/>
      <w:marLeft w:val="0"/>
      <w:marRight w:val="0"/>
      <w:marTop w:val="0"/>
      <w:marBottom w:val="0"/>
      <w:divBdr>
        <w:top w:val="none" w:sz="0" w:space="0" w:color="auto"/>
        <w:left w:val="none" w:sz="0" w:space="0" w:color="auto"/>
        <w:bottom w:val="none" w:sz="0" w:space="0" w:color="auto"/>
        <w:right w:val="none" w:sz="0" w:space="0" w:color="auto"/>
      </w:divBdr>
    </w:div>
    <w:div w:id="503473988">
      <w:bodyDiv w:val="1"/>
      <w:marLeft w:val="0"/>
      <w:marRight w:val="0"/>
      <w:marTop w:val="0"/>
      <w:marBottom w:val="0"/>
      <w:divBdr>
        <w:top w:val="none" w:sz="0" w:space="0" w:color="auto"/>
        <w:left w:val="none" w:sz="0" w:space="0" w:color="auto"/>
        <w:bottom w:val="none" w:sz="0" w:space="0" w:color="auto"/>
        <w:right w:val="none" w:sz="0" w:space="0" w:color="auto"/>
      </w:divBdr>
    </w:div>
    <w:div w:id="505368185">
      <w:bodyDiv w:val="1"/>
      <w:marLeft w:val="0"/>
      <w:marRight w:val="0"/>
      <w:marTop w:val="0"/>
      <w:marBottom w:val="0"/>
      <w:divBdr>
        <w:top w:val="none" w:sz="0" w:space="0" w:color="auto"/>
        <w:left w:val="none" w:sz="0" w:space="0" w:color="auto"/>
        <w:bottom w:val="none" w:sz="0" w:space="0" w:color="auto"/>
        <w:right w:val="none" w:sz="0" w:space="0" w:color="auto"/>
      </w:divBdr>
    </w:div>
    <w:div w:id="517815615">
      <w:bodyDiv w:val="1"/>
      <w:marLeft w:val="0"/>
      <w:marRight w:val="0"/>
      <w:marTop w:val="0"/>
      <w:marBottom w:val="0"/>
      <w:divBdr>
        <w:top w:val="none" w:sz="0" w:space="0" w:color="auto"/>
        <w:left w:val="none" w:sz="0" w:space="0" w:color="auto"/>
        <w:bottom w:val="none" w:sz="0" w:space="0" w:color="auto"/>
        <w:right w:val="none" w:sz="0" w:space="0" w:color="auto"/>
      </w:divBdr>
    </w:div>
    <w:div w:id="561404017">
      <w:bodyDiv w:val="1"/>
      <w:marLeft w:val="0"/>
      <w:marRight w:val="0"/>
      <w:marTop w:val="0"/>
      <w:marBottom w:val="0"/>
      <w:divBdr>
        <w:top w:val="none" w:sz="0" w:space="0" w:color="auto"/>
        <w:left w:val="none" w:sz="0" w:space="0" w:color="auto"/>
        <w:bottom w:val="none" w:sz="0" w:space="0" w:color="auto"/>
        <w:right w:val="none" w:sz="0" w:space="0" w:color="auto"/>
      </w:divBdr>
    </w:div>
    <w:div w:id="565071461">
      <w:bodyDiv w:val="1"/>
      <w:marLeft w:val="0"/>
      <w:marRight w:val="0"/>
      <w:marTop w:val="0"/>
      <w:marBottom w:val="0"/>
      <w:divBdr>
        <w:top w:val="none" w:sz="0" w:space="0" w:color="auto"/>
        <w:left w:val="none" w:sz="0" w:space="0" w:color="auto"/>
        <w:bottom w:val="none" w:sz="0" w:space="0" w:color="auto"/>
        <w:right w:val="none" w:sz="0" w:space="0" w:color="auto"/>
      </w:divBdr>
    </w:div>
    <w:div w:id="608051621">
      <w:bodyDiv w:val="1"/>
      <w:marLeft w:val="0"/>
      <w:marRight w:val="0"/>
      <w:marTop w:val="0"/>
      <w:marBottom w:val="0"/>
      <w:divBdr>
        <w:top w:val="none" w:sz="0" w:space="0" w:color="auto"/>
        <w:left w:val="none" w:sz="0" w:space="0" w:color="auto"/>
        <w:bottom w:val="none" w:sz="0" w:space="0" w:color="auto"/>
        <w:right w:val="none" w:sz="0" w:space="0" w:color="auto"/>
      </w:divBdr>
    </w:div>
    <w:div w:id="646786602">
      <w:bodyDiv w:val="1"/>
      <w:marLeft w:val="0"/>
      <w:marRight w:val="0"/>
      <w:marTop w:val="0"/>
      <w:marBottom w:val="0"/>
      <w:divBdr>
        <w:top w:val="none" w:sz="0" w:space="0" w:color="auto"/>
        <w:left w:val="none" w:sz="0" w:space="0" w:color="auto"/>
        <w:bottom w:val="none" w:sz="0" w:space="0" w:color="auto"/>
        <w:right w:val="none" w:sz="0" w:space="0" w:color="auto"/>
      </w:divBdr>
    </w:div>
    <w:div w:id="674040226">
      <w:bodyDiv w:val="1"/>
      <w:marLeft w:val="0"/>
      <w:marRight w:val="0"/>
      <w:marTop w:val="0"/>
      <w:marBottom w:val="0"/>
      <w:divBdr>
        <w:top w:val="none" w:sz="0" w:space="0" w:color="auto"/>
        <w:left w:val="none" w:sz="0" w:space="0" w:color="auto"/>
        <w:bottom w:val="none" w:sz="0" w:space="0" w:color="auto"/>
        <w:right w:val="none" w:sz="0" w:space="0" w:color="auto"/>
      </w:divBdr>
    </w:div>
    <w:div w:id="717246570">
      <w:bodyDiv w:val="1"/>
      <w:marLeft w:val="0"/>
      <w:marRight w:val="0"/>
      <w:marTop w:val="0"/>
      <w:marBottom w:val="0"/>
      <w:divBdr>
        <w:top w:val="none" w:sz="0" w:space="0" w:color="auto"/>
        <w:left w:val="none" w:sz="0" w:space="0" w:color="auto"/>
        <w:bottom w:val="none" w:sz="0" w:space="0" w:color="auto"/>
        <w:right w:val="none" w:sz="0" w:space="0" w:color="auto"/>
      </w:divBdr>
    </w:div>
    <w:div w:id="780878854">
      <w:bodyDiv w:val="1"/>
      <w:marLeft w:val="0"/>
      <w:marRight w:val="0"/>
      <w:marTop w:val="0"/>
      <w:marBottom w:val="0"/>
      <w:divBdr>
        <w:top w:val="none" w:sz="0" w:space="0" w:color="auto"/>
        <w:left w:val="none" w:sz="0" w:space="0" w:color="auto"/>
        <w:bottom w:val="none" w:sz="0" w:space="0" w:color="auto"/>
        <w:right w:val="none" w:sz="0" w:space="0" w:color="auto"/>
      </w:divBdr>
    </w:div>
    <w:div w:id="882058326">
      <w:bodyDiv w:val="1"/>
      <w:marLeft w:val="0"/>
      <w:marRight w:val="0"/>
      <w:marTop w:val="0"/>
      <w:marBottom w:val="0"/>
      <w:divBdr>
        <w:top w:val="none" w:sz="0" w:space="0" w:color="auto"/>
        <w:left w:val="none" w:sz="0" w:space="0" w:color="auto"/>
        <w:bottom w:val="none" w:sz="0" w:space="0" w:color="auto"/>
        <w:right w:val="none" w:sz="0" w:space="0" w:color="auto"/>
      </w:divBdr>
    </w:div>
    <w:div w:id="985621545">
      <w:bodyDiv w:val="1"/>
      <w:marLeft w:val="0"/>
      <w:marRight w:val="0"/>
      <w:marTop w:val="0"/>
      <w:marBottom w:val="0"/>
      <w:divBdr>
        <w:top w:val="none" w:sz="0" w:space="0" w:color="auto"/>
        <w:left w:val="none" w:sz="0" w:space="0" w:color="auto"/>
        <w:bottom w:val="none" w:sz="0" w:space="0" w:color="auto"/>
        <w:right w:val="none" w:sz="0" w:space="0" w:color="auto"/>
      </w:divBdr>
    </w:div>
    <w:div w:id="986973164">
      <w:bodyDiv w:val="1"/>
      <w:marLeft w:val="0"/>
      <w:marRight w:val="0"/>
      <w:marTop w:val="0"/>
      <w:marBottom w:val="0"/>
      <w:divBdr>
        <w:top w:val="none" w:sz="0" w:space="0" w:color="auto"/>
        <w:left w:val="none" w:sz="0" w:space="0" w:color="auto"/>
        <w:bottom w:val="none" w:sz="0" w:space="0" w:color="auto"/>
        <w:right w:val="none" w:sz="0" w:space="0" w:color="auto"/>
      </w:divBdr>
    </w:div>
    <w:div w:id="1014957102">
      <w:bodyDiv w:val="1"/>
      <w:marLeft w:val="0"/>
      <w:marRight w:val="0"/>
      <w:marTop w:val="0"/>
      <w:marBottom w:val="0"/>
      <w:divBdr>
        <w:top w:val="none" w:sz="0" w:space="0" w:color="auto"/>
        <w:left w:val="none" w:sz="0" w:space="0" w:color="auto"/>
        <w:bottom w:val="none" w:sz="0" w:space="0" w:color="auto"/>
        <w:right w:val="none" w:sz="0" w:space="0" w:color="auto"/>
      </w:divBdr>
    </w:div>
    <w:div w:id="1092622279">
      <w:bodyDiv w:val="1"/>
      <w:marLeft w:val="0"/>
      <w:marRight w:val="0"/>
      <w:marTop w:val="0"/>
      <w:marBottom w:val="0"/>
      <w:divBdr>
        <w:top w:val="none" w:sz="0" w:space="0" w:color="auto"/>
        <w:left w:val="none" w:sz="0" w:space="0" w:color="auto"/>
        <w:bottom w:val="none" w:sz="0" w:space="0" w:color="auto"/>
        <w:right w:val="none" w:sz="0" w:space="0" w:color="auto"/>
      </w:divBdr>
    </w:div>
    <w:div w:id="1150561549">
      <w:bodyDiv w:val="1"/>
      <w:marLeft w:val="0"/>
      <w:marRight w:val="0"/>
      <w:marTop w:val="0"/>
      <w:marBottom w:val="0"/>
      <w:divBdr>
        <w:top w:val="none" w:sz="0" w:space="0" w:color="auto"/>
        <w:left w:val="none" w:sz="0" w:space="0" w:color="auto"/>
        <w:bottom w:val="none" w:sz="0" w:space="0" w:color="auto"/>
        <w:right w:val="none" w:sz="0" w:space="0" w:color="auto"/>
      </w:divBdr>
    </w:div>
    <w:div w:id="1153330216">
      <w:bodyDiv w:val="1"/>
      <w:marLeft w:val="0"/>
      <w:marRight w:val="0"/>
      <w:marTop w:val="0"/>
      <w:marBottom w:val="0"/>
      <w:divBdr>
        <w:top w:val="none" w:sz="0" w:space="0" w:color="auto"/>
        <w:left w:val="none" w:sz="0" w:space="0" w:color="auto"/>
        <w:bottom w:val="none" w:sz="0" w:space="0" w:color="auto"/>
        <w:right w:val="none" w:sz="0" w:space="0" w:color="auto"/>
      </w:divBdr>
    </w:div>
    <w:div w:id="1162509492">
      <w:bodyDiv w:val="1"/>
      <w:marLeft w:val="0"/>
      <w:marRight w:val="0"/>
      <w:marTop w:val="0"/>
      <w:marBottom w:val="0"/>
      <w:divBdr>
        <w:top w:val="none" w:sz="0" w:space="0" w:color="auto"/>
        <w:left w:val="none" w:sz="0" w:space="0" w:color="auto"/>
        <w:bottom w:val="none" w:sz="0" w:space="0" w:color="auto"/>
        <w:right w:val="none" w:sz="0" w:space="0" w:color="auto"/>
      </w:divBdr>
    </w:div>
    <w:div w:id="1182478422">
      <w:bodyDiv w:val="1"/>
      <w:marLeft w:val="0"/>
      <w:marRight w:val="0"/>
      <w:marTop w:val="0"/>
      <w:marBottom w:val="0"/>
      <w:divBdr>
        <w:top w:val="none" w:sz="0" w:space="0" w:color="auto"/>
        <w:left w:val="none" w:sz="0" w:space="0" w:color="auto"/>
        <w:bottom w:val="none" w:sz="0" w:space="0" w:color="auto"/>
        <w:right w:val="none" w:sz="0" w:space="0" w:color="auto"/>
      </w:divBdr>
    </w:div>
    <w:div w:id="1222983044">
      <w:bodyDiv w:val="1"/>
      <w:marLeft w:val="0"/>
      <w:marRight w:val="0"/>
      <w:marTop w:val="0"/>
      <w:marBottom w:val="0"/>
      <w:divBdr>
        <w:top w:val="none" w:sz="0" w:space="0" w:color="auto"/>
        <w:left w:val="none" w:sz="0" w:space="0" w:color="auto"/>
        <w:bottom w:val="none" w:sz="0" w:space="0" w:color="auto"/>
        <w:right w:val="none" w:sz="0" w:space="0" w:color="auto"/>
      </w:divBdr>
    </w:div>
    <w:div w:id="1360398502">
      <w:bodyDiv w:val="1"/>
      <w:marLeft w:val="0"/>
      <w:marRight w:val="0"/>
      <w:marTop w:val="0"/>
      <w:marBottom w:val="0"/>
      <w:divBdr>
        <w:top w:val="none" w:sz="0" w:space="0" w:color="auto"/>
        <w:left w:val="none" w:sz="0" w:space="0" w:color="auto"/>
        <w:bottom w:val="none" w:sz="0" w:space="0" w:color="auto"/>
        <w:right w:val="none" w:sz="0" w:space="0" w:color="auto"/>
      </w:divBdr>
    </w:div>
    <w:div w:id="1366709970">
      <w:bodyDiv w:val="1"/>
      <w:marLeft w:val="0"/>
      <w:marRight w:val="0"/>
      <w:marTop w:val="0"/>
      <w:marBottom w:val="0"/>
      <w:divBdr>
        <w:top w:val="none" w:sz="0" w:space="0" w:color="auto"/>
        <w:left w:val="none" w:sz="0" w:space="0" w:color="auto"/>
        <w:bottom w:val="none" w:sz="0" w:space="0" w:color="auto"/>
        <w:right w:val="none" w:sz="0" w:space="0" w:color="auto"/>
      </w:divBdr>
    </w:div>
    <w:div w:id="1379162872">
      <w:bodyDiv w:val="1"/>
      <w:marLeft w:val="0"/>
      <w:marRight w:val="0"/>
      <w:marTop w:val="0"/>
      <w:marBottom w:val="0"/>
      <w:divBdr>
        <w:top w:val="none" w:sz="0" w:space="0" w:color="auto"/>
        <w:left w:val="none" w:sz="0" w:space="0" w:color="auto"/>
        <w:bottom w:val="none" w:sz="0" w:space="0" w:color="auto"/>
        <w:right w:val="none" w:sz="0" w:space="0" w:color="auto"/>
      </w:divBdr>
    </w:div>
    <w:div w:id="1416977622">
      <w:bodyDiv w:val="1"/>
      <w:marLeft w:val="0"/>
      <w:marRight w:val="0"/>
      <w:marTop w:val="0"/>
      <w:marBottom w:val="0"/>
      <w:divBdr>
        <w:top w:val="none" w:sz="0" w:space="0" w:color="auto"/>
        <w:left w:val="none" w:sz="0" w:space="0" w:color="auto"/>
        <w:bottom w:val="none" w:sz="0" w:space="0" w:color="auto"/>
        <w:right w:val="none" w:sz="0" w:space="0" w:color="auto"/>
      </w:divBdr>
    </w:div>
    <w:div w:id="1436511020">
      <w:bodyDiv w:val="1"/>
      <w:marLeft w:val="0"/>
      <w:marRight w:val="0"/>
      <w:marTop w:val="0"/>
      <w:marBottom w:val="0"/>
      <w:divBdr>
        <w:top w:val="none" w:sz="0" w:space="0" w:color="auto"/>
        <w:left w:val="none" w:sz="0" w:space="0" w:color="auto"/>
        <w:bottom w:val="none" w:sz="0" w:space="0" w:color="auto"/>
        <w:right w:val="none" w:sz="0" w:space="0" w:color="auto"/>
      </w:divBdr>
    </w:div>
    <w:div w:id="1481649788">
      <w:bodyDiv w:val="1"/>
      <w:marLeft w:val="0"/>
      <w:marRight w:val="0"/>
      <w:marTop w:val="0"/>
      <w:marBottom w:val="0"/>
      <w:divBdr>
        <w:top w:val="none" w:sz="0" w:space="0" w:color="auto"/>
        <w:left w:val="none" w:sz="0" w:space="0" w:color="auto"/>
        <w:bottom w:val="none" w:sz="0" w:space="0" w:color="auto"/>
        <w:right w:val="none" w:sz="0" w:space="0" w:color="auto"/>
      </w:divBdr>
    </w:div>
    <w:div w:id="1593589221">
      <w:bodyDiv w:val="1"/>
      <w:marLeft w:val="0"/>
      <w:marRight w:val="0"/>
      <w:marTop w:val="0"/>
      <w:marBottom w:val="0"/>
      <w:divBdr>
        <w:top w:val="none" w:sz="0" w:space="0" w:color="auto"/>
        <w:left w:val="none" w:sz="0" w:space="0" w:color="auto"/>
        <w:bottom w:val="none" w:sz="0" w:space="0" w:color="auto"/>
        <w:right w:val="none" w:sz="0" w:space="0" w:color="auto"/>
      </w:divBdr>
    </w:div>
    <w:div w:id="1604605008">
      <w:bodyDiv w:val="1"/>
      <w:marLeft w:val="0"/>
      <w:marRight w:val="0"/>
      <w:marTop w:val="0"/>
      <w:marBottom w:val="0"/>
      <w:divBdr>
        <w:top w:val="none" w:sz="0" w:space="0" w:color="auto"/>
        <w:left w:val="none" w:sz="0" w:space="0" w:color="auto"/>
        <w:bottom w:val="none" w:sz="0" w:space="0" w:color="auto"/>
        <w:right w:val="none" w:sz="0" w:space="0" w:color="auto"/>
      </w:divBdr>
    </w:div>
    <w:div w:id="1610357977">
      <w:bodyDiv w:val="1"/>
      <w:marLeft w:val="0"/>
      <w:marRight w:val="0"/>
      <w:marTop w:val="0"/>
      <w:marBottom w:val="0"/>
      <w:divBdr>
        <w:top w:val="none" w:sz="0" w:space="0" w:color="auto"/>
        <w:left w:val="none" w:sz="0" w:space="0" w:color="auto"/>
        <w:bottom w:val="none" w:sz="0" w:space="0" w:color="auto"/>
        <w:right w:val="none" w:sz="0" w:space="0" w:color="auto"/>
      </w:divBdr>
    </w:div>
    <w:div w:id="1629892140">
      <w:bodyDiv w:val="1"/>
      <w:marLeft w:val="0"/>
      <w:marRight w:val="0"/>
      <w:marTop w:val="0"/>
      <w:marBottom w:val="0"/>
      <w:divBdr>
        <w:top w:val="none" w:sz="0" w:space="0" w:color="auto"/>
        <w:left w:val="none" w:sz="0" w:space="0" w:color="auto"/>
        <w:bottom w:val="none" w:sz="0" w:space="0" w:color="auto"/>
        <w:right w:val="none" w:sz="0" w:space="0" w:color="auto"/>
      </w:divBdr>
    </w:div>
    <w:div w:id="1643343886">
      <w:bodyDiv w:val="1"/>
      <w:marLeft w:val="0"/>
      <w:marRight w:val="0"/>
      <w:marTop w:val="0"/>
      <w:marBottom w:val="0"/>
      <w:divBdr>
        <w:top w:val="none" w:sz="0" w:space="0" w:color="auto"/>
        <w:left w:val="none" w:sz="0" w:space="0" w:color="auto"/>
        <w:bottom w:val="none" w:sz="0" w:space="0" w:color="auto"/>
        <w:right w:val="none" w:sz="0" w:space="0" w:color="auto"/>
      </w:divBdr>
    </w:div>
    <w:div w:id="1658073805">
      <w:bodyDiv w:val="1"/>
      <w:marLeft w:val="0"/>
      <w:marRight w:val="0"/>
      <w:marTop w:val="0"/>
      <w:marBottom w:val="0"/>
      <w:divBdr>
        <w:top w:val="none" w:sz="0" w:space="0" w:color="auto"/>
        <w:left w:val="none" w:sz="0" w:space="0" w:color="auto"/>
        <w:bottom w:val="none" w:sz="0" w:space="0" w:color="auto"/>
        <w:right w:val="none" w:sz="0" w:space="0" w:color="auto"/>
      </w:divBdr>
    </w:div>
    <w:div w:id="1673754723">
      <w:bodyDiv w:val="1"/>
      <w:marLeft w:val="0"/>
      <w:marRight w:val="0"/>
      <w:marTop w:val="0"/>
      <w:marBottom w:val="0"/>
      <w:divBdr>
        <w:top w:val="none" w:sz="0" w:space="0" w:color="auto"/>
        <w:left w:val="none" w:sz="0" w:space="0" w:color="auto"/>
        <w:bottom w:val="none" w:sz="0" w:space="0" w:color="auto"/>
        <w:right w:val="none" w:sz="0" w:space="0" w:color="auto"/>
      </w:divBdr>
    </w:div>
    <w:div w:id="1716657185">
      <w:bodyDiv w:val="1"/>
      <w:marLeft w:val="0"/>
      <w:marRight w:val="0"/>
      <w:marTop w:val="0"/>
      <w:marBottom w:val="0"/>
      <w:divBdr>
        <w:top w:val="none" w:sz="0" w:space="0" w:color="auto"/>
        <w:left w:val="none" w:sz="0" w:space="0" w:color="auto"/>
        <w:bottom w:val="none" w:sz="0" w:space="0" w:color="auto"/>
        <w:right w:val="none" w:sz="0" w:space="0" w:color="auto"/>
      </w:divBdr>
    </w:div>
    <w:div w:id="1720283848">
      <w:bodyDiv w:val="1"/>
      <w:marLeft w:val="0"/>
      <w:marRight w:val="0"/>
      <w:marTop w:val="0"/>
      <w:marBottom w:val="0"/>
      <w:divBdr>
        <w:top w:val="none" w:sz="0" w:space="0" w:color="auto"/>
        <w:left w:val="none" w:sz="0" w:space="0" w:color="auto"/>
        <w:bottom w:val="none" w:sz="0" w:space="0" w:color="auto"/>
        <w:right w:val="none" w:sz="0" w:space="0" w:color="auto"/>
      </w:divBdr>
    </w:div>
    <w:div w:id="1759669671">
      <w:bodyDiv w:val="1"/>
      <w:marLeft w:val="0"/>
      <w:marRight w:val="0"/>
      <w:marTop w:val="0"/>
      <w:marBottom w:val="0"/>
      <w:divBdr>
        <w:top w:val="none" w:sz="0" w:space="0" w:color="auto"/>
        <w:left w:val="none" w:sz="0" w:space="0" w:color="auto"/>
        <w:bottom w:val="none" w:sz="0" w:space="0" w:color="auto"/>
        <w:right w:val="none" w:sz="0" w:space="0" w:color="auto"/>
      </w:divBdr>
    </w:div>
    <w:div w:id="1772552434">
      <w:bodyDiv w:val="1"/>
      <w:marLeft w:val="0"/>
      <w:marRight w:val="0"/>
      <w:marTop w:val="0"/>
      <w:marBottom w:val="0"/>
      <w:divBdr>
        <w:top w:val="none" w:sz="0" w:space="0" w:color="auto"/>
        <w:left w:val="none" w:sz="0" w:space="0" w:color="auto"/>
        <w:bottom w:val="none" w:sz="0" w:space="0" w:color="auto"/>
        <w:right w:val="none" w:sz="0" w:space="0" w:color="auto"/>
      </w:divBdr>
    </w:div>
    <w:div w:id="1808356392">
      <w:bodyDiv w:val="1"/>
      <w:marLeft w:val="0"/>
      <w:marRight w:val="0"/>
      <w:marTop w:val="0"/>
      <w:marBottom w:val="0"/>
      <w:divBdr>
        <w:top w:val="none" w:sz="0" w:space="0" w:color="auto"/>
        <w:left w:val="none" w:sz="0" w:space="0" w:color="auto"/>
        <w:bottom w:val="none" w:sz="0" w:space="0" w:color="auto"/>
        <w:right w:val="none" w:sz="0" w:space="0" w:color="auto"/>
      </w:divBdr>
    </w:div>
    <w:div w:id="1822230614">
      <w:bodyDiv w:val="1"/>
      <w:marLeft w:val="0"/>
      <w:marRight w:val="0"/>
      <w:marTop w:val="0"/>
      <w:marBottom w:val="0"/>
      <w:divBdr>
        <w:top w:val="none" w:sz="0" w:space="0" w:color="auto"/>
        <w:left w:val="none" w:sz="0" w:space="0" w:color="auto"/>
        <w:bottom w:val="none" w:sz="0" w:space="0" w:color="auto"/>
        <w:right w:val="none" w:sz="0" w:space="0" w:color="auto"/>
      </w:divBdr>
    </w:div>
    <w:div w:id="1896625018">
      <w:bodyDiv w:val="1"/>
      <w:marLeft w:val="0"/>
      <w:marRight w:val="0"/>
      <w:marTop w:val="0"/>
      <w:marBottom w:val="0"/>
      <w:divBdr>
        <w:top w:val="none" w:sz="0" w:space="0" w:color="auto"/>
        <w:left w:val="none" w:sz="0" w:space="0" w:color="auto"/>
        <w:bottom w:val="none" w:sz="0" w:space="0" w:color="auto"/>
        <w:right w:val="none" w:sz="0" w:space="0" w:color="auto"/>
      </w:divBdr>
    </w:div>
    <w:div w:id="1940285670">
      <w:bodyDiv w:val="1"/>
      <w:marLeft w:val="0"/>
      <w:marRight w:val="0"/>
      <w:marTop w:val="0"/>
      <w:marBottom w:val="0"/>
      <w:divBdr>
        <w:top w:val="none" w:sz="0" w:space="0" w:color="auto"/>
        <w:left w:val="none" w:sz="0" w:space="0" w:color="auto"/>
        <w:bottom w:val="none" w:sz="0" w:space="0" w:color="auto"/>
        <w:right w:val="none" w:sz="0" w:space="0" w:color="auto"/>
      </w:divBdr>
    </w:div>
    <w:div w:id="1941569670">
      <w:bodyDiv w:val="1"/>
      <w:marLeft w:val="0"/>
      <w:marRight w:val="0"/>
      <w:marTop w:val="0"/>
      <w:marBottom w:val="0"/>
      <w:divBdr>
        <w:top w:val="none" w:sz="0" w:space="0" w:color="auto"/>
        <w:left w:val="none" w:sz="0" w:space="0" w:color="auto"/>
        <w:bottom w:val="none" w:sz="0" w:space="0" w:color="auto"/>
        <w:right w:val="none" w:sz="0" w:space="0" w:color="auto"/>
      </w:divBdr>
    </w:div>
    <w:div w:id="2080325694">
      <w:bodyDiv w:val="1"/>
      <w:marLeft w:val="0"/>
      <w:marRight w:val="0"/>
      <w:marTop w:val="0"/>
      <w:marBottom w:val="0"/>
      <w:divBdr>
        <w:top w:val="none" w:sz="0" w:space="0" w:color="auto"/>
        <w:left w:val="none" w:sz="0" w:space="0" w:color="auto"/>
        <w:bottom w:val="none" w:sz="0" w:space="0" w:color="auto"/>
        <w:right w:val="none" w:sz="0" w:space="0" w:color="auto"/>
      </w:divBdr>
    </w:div>
    <w:div w:id="2080907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roadmeadbristolbid.co.uk/wp-content/uploads/2020/10/BSQ_Annual_Report_2019-20_Web.pdf" TargetMode="External"/><Relationship Id="rId18" Type="http://schemas.openxmlformats.org/officeDocument/2006/relationships/hyperlink" Target="https://www.avonandsomerset.police.uk/about/project-servator"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sophie@broadmeadbid.co.uk"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getloyalfree.com/" TargetMode="External"/><Relationship Id="rId25" Type="http://schemas.openxmlformats.org/officeDocument/2006/relationships/hyperlink" Target="https://broadmeadbristolbid.co.uk/about-the-bid/bsq-forum/" TargetMode="External"/><Relationship Id="rId2" Type="http://schemas.openxmlformats.org/officeDocument/2006/relationships/customXml" Target="../customXml/item2.xml"/><Relationship Id="rId16" Type="http://schemas.openxmlformats.org/officeDocument/2006/relationships/hyperlink" Target="https://broadmeadbristolbid.co.uk/footfall/" TargetMode="External"/><Relationship Id="rId20" Type="http://schemas.openxmlformats.org/officeDocument/2006/relationships/hyperlink" Target="https://bristolshoppingquarter.co.uk/job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broadmeadbristolbid.co.uk/clean-air-zone-new-consultation/" TargetMode="External"/><Relationship Id="rId5" Type="http://schemas.openxmlformats.org/officeDocument/2006/relationships/numbering" Target="numbering.xml"/><Relationship Id="rId15" Type="http://schemas.openxmlformats.org/officeDocument/2006/relationships/hyperlink" Target="mailto:steve@broadmeadbid.co.uk" TargetMode="External"/><Relationship Id="rId23" Type="http://schemas.openxmlformats.org/officeDocument/2006/relationships/hyperlink" Target="mailto:steve@broadmeadbid.co.uk" TargetMode="External"/><Relationship Id="rId10" Type="http://schemas.openxmlformats.org/officeDocument/2006/relationships/endnotes" Target="endnotes.xml"/><Relationship Id="rId19" Type="http://schemas.openxmlformats.org/officeDocument/2006/relationships/hyperlink" Target="https://travelwest.info/projects/e-scooter-tria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roadmeadbristolbid.co.uk" TargetMode="External"/><Relationship Id="rId22" Type="http://schemas.openxmlformats.org/officeDocument/2006/relationships/hyperlink" Target="https://www.galleriesbristol.co.uk/community-hub/community/"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43B300FFFD3E244AB738198DDA6EBBE" ma:contentTypeVersion="12" ma:contentTypeDescription="Create a new document." ma:contentTypeScope="" ma:versionID="9ecb89a05695bf7c22d0857b8d11da24">
  <xsd:schema xmlns:xsd="http://www.w3.org/2001/XMLSchema" xmlns:xs="http://www.w3.org/2001/XMLSchema" xmlns:p="http://schemas.microsoft.com/office/2006/metadata/properties" xmlns:ns2="f53dd90a-5050-42b1-b703-d62b6f31570b" xmlns:ns3="de0f9396-942e-4b37-bf0c-9aec48518a50" targetNamespace="http://schemas.microsoft.com/office/2006/metadata/properties" ma:root="true" ma:fieldsID="c21a7dff188aeb48652165f15fafc0cf" ns2:_="" ns3:_="">
    <xsd:import namespace="f53dd90a-5050-42b1-b703-d62b6f31570b"/>
    <xsd:import namespace="de0f9396-942e-4b37-bf0c-9aec48518a5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3dd90a-5050-42b1-b703-d62b6f3157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0f9396-942e-4b37-bf0c-9aec48518a5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8D760E-053A-4DFD-8789-6BFC3C53A6DE}">
  <ds:schemaRefs>
    <ds:schemaRef ds:uri="http://schemas.microsoft.com/office/2006/metadata/longProperties"/>
  </ds:schemaRefs>
</ds:datastoreItem>
</file>

<file path=customXml/itemProps2.xml><?xml version="1.0" encoding="utf-8"?>
<ds:datastoreItem xmlns:ds="http://schemas.openxmlformats.org/officeDocument/2006/customXml" ds:itemID="{DA414239-4059-4081-86A6-FE34DE148ABB}">
  <ds:schemaRefs>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purl.org/dc/terms/"/>
    <ds:schemaRef ds:uri="http://purl.org/dc/dcmitype/"/>
    <ds:schemaRef ds:uri="http://purl.org/dc/elements/1.1/"/>
    <ds:schemaRef ds:uri="de0f9396-942e-4b37-bf0c-9aec48518a50"/>
    <ds:schemaRef ds:uri="f53dd90a-5050-42b1-b703-d62b6f31570b"/>
    <ds:schemaRef ds:uri="http://www.w3.org/XML/1998/namespace"/>
  </ds:schemaRefs>
</ds:datastoreItem>
</file>

<file path=customXml/itemProps3.xml><?xml version="1.0" encoding="utf-8"?>
<ds:datastoreItem xmlns:ds="http://schemas.openxmlformats.org/officeDocument/2006/customXml" ds:itemID="{CD3B8A44-8754-4C60-A79B-07F99B52D553}">
  <ds:schemaRefs>
    <ds:schemaRef ds:uri="http://schemas.microsoft.com/sharepoint/v3/contenttype/forms"/>
  </ds:schemaRefs>
</ds:datastoreItem>
</file>

<file path=customXml/itemProps4.xml><?xml version="1.0" encoding="utf-8"?>
<ds:datastoreItem xmlns:ds="http://schemas.openxmlformats.org/officeDocument/2006/customXml" ds:itemID="{EE6AFDB4-0213-4441-86FB-E3421B3998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3dd90a-5050-42b1-b703-d62b6f31570b"/>
    <ds:schemaRef ds:uri="de0f9396-942e-4b37-bf0c-9aec48518a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1059</Words>
  <Characters>6037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Local Government Pension Scheme [LGPS]: Current Developments</vt:lpstr>
    </vt:vector>
  </TitlesOfParts>
  <Company>Hewlett-Packard Company</Company>
  <LinksUpToDate>false</LinksUpToDate>
  <CharactersWithSpaces>7082</CharactersWithSpaces>
  <SharedDoc>false</SharedDoc>
  <HLinks>
    <vt:vector size="66" baseType="variant">
      <vt:variant>
        <vt:i4>3997793</vt:i4>
      </vt:variant>
      <vt:variant>
        <vt:i4>30</vt:i4>
      </vt:variant>
      <vt:variant>
        <vt:i4>0</vt:i4>
      </vt:variant>
      <vt:variant>
        <vt:i4>5</vt:i4>
      </vt:variant>
      <vt:variant>
        <vt:lpwstr>https://broadmeadbristolbid.co.uk/about-the-bid/bsq-forum/</vt:lpwstr>
      </vt:variant>
      <vt:variant>
        <vt:lpwstr/>
      </vt:variant>
      <vt:variant>
        <vt:i4>2097274</vt:i4>
      </vt:variant>
      <vt:variant>
        <vt:i4>27</vt:i4>
      </vt:variant>
      <vt:variant>
        <vt:i4>0</vt:i4>
      </vt:variant>
      <vt:variant>
        <vt:i4>5</vt:i4>
      </vt:variant>
      <vt:variant>
        <vt:lpwstr>https://broadmeadbristolbid.co.uk/clean-air-zone-new-consultation/</vt:lpwstr>
      </vt:variant>
      <vt:variant>
        <vt:lpwstr/>
      </vt:variant>
      <vt:variant>
        <vt:i4>2359388</vt:i4>
      </vt:variant>
      <vt:variant>
        <vt:i4>24</vt:i4>
      </vt:variant>
      <vt:variant>
        <vt:i4>0</vt:i4>
      </vt:variant>
      <vt:variant>
        <vt:i4>5</vt:i4>
      </vt:variant>
      <vt:variant>
        <vt:lpwstr>mailto:steve@broadmeadbid.co.uk</vt:lpwstr>
      </vt:variant>
      <vt:variant>
        <vt:lpwstr/>
      </vt:variant>
      <vt:variant>
        <vt:i4>7143478</vt:i4>
      </vt:variant>
      <vt:variant>
        <vt:i4>21</vt:i4>
      </vt:variant>
      <vt:variant>
        <vt:i4>0</vt:i4>
      </vt:variant>
      <vt:variant>
        <vt:i4>5</vt:i4>
      </vt:variant>
      <vt:variant>
        <vt:lpwstr>https://www.galleriesbristol.co.uk/community-hub/community/</vt:lpwstr>
      </vt:variant>
      <vt:variant>
        <vt:lpwstr/>
      </vt:variant>
      <vt:variant>
        <vt:i4>7798813</vt:i4>
      </vt:variant>
      <vt:variant>
        <vt:i4>18</vt:i4>
      </vt:variant>
      <vt:variant>
        <vt:i4>0</vt:i4>
      </vt:variant>
      <vt:variant>
        <vt:i4>5</vt:i4>
      </vt:variant>
      <vt:variant>
        <vt:lpwstr>mailto:sophie@broadmeadbid.co.uk</vt:lpwstr>
      </vt:variant>
      <vt:variant>
        <vt:lpwstr/>
      </vt:variant>
      <vt:variant>
        <vt:i4>6946848</vt:i4>
      </vt:variant>
      <vt:variant>
        <vt:i4>15</vt:i4>
      </vt:variant>
      <vt:variant>
        <vt:i4>0</vt:i4>
      </vt:variant>
      <vt:variant>
        <vt:i4>5</vt:i4>
      </vt:variant>
      <vt:variant>
        <vt:lpwstr>https://bristolshoppingquarter.co.uk/jobs/</vt:lpwstr>
      </vt:variant>
      <vt:variant>
        <vt:lpwstr/>
      </vt:variant>
      <vt:variant>
        <vt:i4>5963783</vt:i4>
      </vt:variant>
      <vt:variant>
        <vt:i4>12</vt:i4>
      </vt:variant>
      <vt:variant>
        <vt:i4>0</vt:i4>
      </vt:variant>
      <vt:variant>
        <vt:i4>5</vt:i4>
      </vt:variant>
      <vt:variant>
        <vt:lpwstr>https://www.avonandsomerset.police.uk/about/project-servator</vt:lpwstr>
      </vt:variant>
      <vt:variant>
        <vt:lpwstr/>
      </vt:variant>
      <vt:variant>
        <vt:i4>7929957</vt:i4>
      </vt:variant>
      <vt:variant>
        <vt:i4>9</vt:i4>
      </vt:variant>
      <vt:variant>
        <vt:i4>0</vt:i4>
      </vt:variant>
      <vt:variant>
        <vt:i4>5</vt:i4>
      </vt:variant>
      <vt:variant>
        <vt:lpwstr>https://broadmeadbristolbid.co.uk/footfall/</vt:lpwstr>
      </vt:variant>
      <vt:variant>
        <vt:lpwstr/>
      </vt:variant>
      <vt:variant>
        <vt:i4>2359388</vt:i4>
      </vt:variant>
      <vt:variant>
        <vt:i4>6</vt:i4>
      </vt:variant>
      <vt:variant>
        <vt:i4>0</vt:i4>
      </vt:variant>
      <vt:variant>
        <vt:i4>5</vt:i4>
      </vt:variant>
      <vt:variant>
        <vt:lpwstr>mailto:steve@broadmeadbid.co.uk</vt:lpwstr>
      </vt:variant>
      <vt:variant>
        <vt:lpwstr/>
      </vt:variant>
      <vt:variant>
        <vt:i4>851969</vt:i4>
      </vt:variant>
      <vt:variant>
        <vt:i4>3</vt:i4>
      </vt:variant>
      <vt:variant>
        <vt:i4>0</vt:i4>
      </vt:variant>
      <vt:variant>
        <vt:i4>5</vt:i4>
      </vt:variant>
      <vt:variant>
        <vt:lpwstr>http://www.broadmeadbristolbid.co.uk/</vt:lpwstr>
      </vt:variant>
      <vt:variant>
        <vt:lpwstr/>
      </vt:variant>
      <vt:variant>
        <vt:i4>5636115</vt:i4>
      </vt:variant>
      <vt:variant>
        <vt:i4>0</vt:i4>
      </vt:variant>
      <vt:variant>
        <vt:i4>0</vt:i4>
      </vt:variant>
      <vt:variant>
        <vt:i4>5</vt:i4>
      </vt:variant>
      <vt:variant>
        <vt:lpwstr>https://broadmeadbristolbid.co.uk/wp-content/uploads/2020/10/BSQ_Annual_Report_2019-20_Web.pdf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Pension Scheme [LGPS]: Current Developments</dc:title>
  <dc:subject/>
  <dc:creator>Alan South</dc:creator>
  <cp:keywords/>
  <cp:lastModifiedBy>Sophie McLaughlin</cp:lastModifiedBy>
  <cp:revision>32</cp:revision>
  <cp:lastPrinted>2019-09-26T17:19:00Z</cp:lastPrinted>
  <dcterms:created xsi:type="dcterms:W3CDTF">2020-10-22T09:00:00Z</dcterms:created>
  <dcterms:modified xsi:type="dcterms:W3CDTF">2020-10-23T10:19:00Z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6684600.00000000</vt:lpwstr>
  </property>
  <property fmtid="{D5CDD505-2E9C-101B-9397-08002B2CF9AE}" pid="3" name="ContentTypeId">
    <vt:lpwstr>0x010100043B300FFFD3E244AB738198DDA6EBBE</vt:lpwstr>
  </property>
</Properties>
</file>